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464455" w14:paraId="188D4B95" w14:textId="77777777" w:rsidTr="001C4857">
        <w:trPr>
          <w:cantSplit/>
          <w:trHeight w:val="118"/>
        </w:trPr>
        <w:tc>
          <w:tcPr>
            <w:tcW w:w="7140" w:type="dxa"/>
          </w:tcPr>
          <w:p w14:paraId="1DA73570" w14:textId="77777777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59A65D1C" w14:textId="7C64472B" w:rsidR="00600F92" w:rsidRPr="00600F92" w:rsidRDefault="00353113" w:rsidP="00600F92">
            <w:pPr>
              <w:spacing w:line="200" w:lineRule="exact"/>
              <w:rPr>
                <w:b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>
              <w:rPr>
                <w:b/>
                <w:sz w:val="14"/>
              </w:rPr>
              <w:t>Kontakt</w:t>
            </w:r>
            <w:proofErr w:type="spellEnd"/>
          </w:p>
          <w:p w14:paraId="5E4ED802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</w:rPr>
            </w:pPr>
            <w:r w:rsidRPr="00600F92">
              <w:rPr>
                <w:bCs/>
                <w:sz w:val="14"/>
              </w:rPr>
              <w:t>Regula Sullivan</w:t>
            </w:r>
          </w:p>
          <w:p w14:paraId="11C1A097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</w:rPr>
            </w:pPr>
            <w:r w:rsidRPr="00600F92">
              <w:rPr>
                <w:bCs/>
                <w:sz w:val="14"/>
              </w:rPr>
              <w:t>Marketing Communications</w:t>
            </w:r>
          </w:p>
          <w:p w14:paraId="4C3A8EDB" w14:textId="7E66B425" w:rsidR="00600F92" w:rsidRPr="00425F97" w:rsidRDefault="00600F92" w:rsidP="00600F92">
            <w:pPr>
              <w:spacing w:line="200" w:lineRule="exact"/>
              <w:rPr>
                <w:bCs/>
                <w:sz w:val="14"/>
              </w:rPr>
            </w:pPr>
            <w:r w:rsidRPr="00425F97">
              <w:rPr>
                <w:bCs/>
                <w:sz w:val="14"/>
              </w:rPr>
              <w:t>Coperion K-Tron (</w:t>
            </w:r>
            <w:r w:rsidR="00353113" w:rsidRPr="00425F97">
              <w:rPr>
                <w:bCs/>
                <w:sz w:val="14"/>
              </w:rPr>
              <w:t>Schweiz) GmbH</w:t>
            </w:r>
          </w:p>
          <w:p w14:paraId="7D8744C4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600F92">
              <w:rPr>
                <w:bCs/>
                <w:sz w:val="14"/>
                <w:lang w:val="de-DE"/>
              </w:rPr>
              <w:t>Lenzhardweg</w:t>
            </w:r>
            <w:proofErr w:type="spellEnd"/>
            <w:r w:rsidRPr="00600F92">
              <w:rPr>
                <w:bCs/>
                <w:sz w:val="14"/>
                <w:lang w:val="de-DE"/>
              </w:rPr>
              <w:t xml:space="preserve"> 43/45</w:t>
            </w:r>
          </w:p>
          <w:p w14:paraId="496611E8" w14:textId="54D7C809" w:rsidR="00600F92" w:rsidRPr="00600F92" w:rsidRDefault="00353113" w:rsidP="00600F92">
            <w:pPr>
              <w:spacing w:line="200" w:lineRule="exact"/>
              <w:rPr>
                <w:bCs/>
                <w:sz w:val="14"/>
                <w:lang w:val="de-DE"/>
              </w:rPr>
            </w:pPr>
            <w:r>
              <w:rPr>
                <w:bCs/>
                <w:sz w:val="14"/>
                <w:lang w:val="de-DE"/>
              </w:rPr>
              <w:t>CH-</w:t>
            </w:r>
            <w:r w:rsidR="00600F92" w:rsidRPr="00600F92">
              <w:rPr>
                <w:bCs/>
                <w:sz w:val="14"/>
                <w:lang w:val="de-DE"/>
              </w:rPr>
              <w:t>5702 Niederlenz</w:t>
            </w:r>
          </w:p>
          <w:p w14:paraId="6BC9D11D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38682B97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  <w:lang w:val="de-DE"/>
              </w:rPr>
            </w:pPr>
            <w:r w:rsidRPr="00600F92">
              <w:rPr>
                <w:bCs/>
                <w:sz w:val="14"/>
                <w:lang w:val="de-DE"/>
              </w:rPr>
              <w:t>Tel: +41 62 885 7171</w:t>
            </w:r>
          </w:p>
          <w:p w14:paraId="0F5D029F" w14:textId="77777777" w:rsidR="00600F92" w:rsidRPr="00600F92" w:rsidRDefault="00600F92" w:rsidP="00600F92">
            <w:pPr>
              <w:spacing w:line="200" w:lineRule="exact"/>
              <w:rPr>
                <w:bCs/>
                <w:sz w:val="14"/>
                <w:lang w:val="de-DE"/>
              </w:rPr>
            </w:pPr>
            <w:r w:rsidRPr="00600F92">
              <w:rPr>
                <w:bCs/>
                <w:sz w:val="14"/>
                <w:lang w:val="de-DE"/>
              </w:rPr>
              <w:t>regula.sullivan@coperion.com</w:t>
            </w:r>
          </w:p>
          <w:p w14:paraId="03741D1B" w14:textId="7E3A3B2A" w:rsidR="0071687C" w:rsidRPr="0023603B" w:rsidRDefault="00600F92" w:rsidP="00600F92">
            <w:pPr>
              <w:spacing w:line="200" w:lineRule="exact"/>
              <w:rPr>
                <w:noProof/>
                <w:sz w:val="15"/>
                <w:szCs w:val="15"/>
              </w:rPr>
            </w:pPr>
            <w:r w:rsidRPr="00600F92">
              <w:rPr>
                <w:bCs/>
                <w:sz w:val="14"/>
              </w:rPr>
              <w:t>www.coperion.com</w:t>
            </w:r>
          </w:p>
        </w:tc>
      </w:tr>
      <w:tr w:rsidR="00A3082A" w:rsidRPr="00464455" w14:paraId="42B17606" w14:textId="77777777" w:rsidTr="001C4857">
        <w:trPr>
          <w:cantSplit/>
          <w:trHeight w:val="154"/>
        </w:trPr>
        <w:tc>
          <w:tcPr>
            <w:tcW w:w="7140" w:type="dxa"/>
          </w:tcPr>
          <w:p w14:paraId="7F99647F" w14:textId="77777777" w:rsidR="0071687C" w:rsidRPr="00F8536C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14:paraId="3AB16661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A3082A" w:rsidRPr="00464455" w14:paraId="04A19459" w14:textId="77777777" w:rsidTr="001C4857">
        <w:trPr>
          <w:cantSplit/>
          <w:trHeight w:val="263"/>
        </w:trPr>
        <w:tc>
          <w:tcPr>
            <w:tcW w:w="7140" w:type="dxa"/>
          </w:tcPr>
          <w:p w14:paraId="2D099567" w14:textId="77777777" w:rsidR="0071687C" w:rsidRPr="004B08DB" w:rsidRDefault="0071687C" w:rsidP="001C4857">
            <w:bookmarkStart w:id="3" w:name="Adresse"/>
            <w:bookmarkEnd w:id="3"/>
          </w:p>
          <w:p w14:paraId="63B5665C" w14:textId="77777777" w:rsidR="00DA4117" w:rsidRPr="00F8536C" w:rsidRDefault="00DA4117" w:rsidP="001C4857">
            <w:pPr>
              <w:rPr>
                <w:noProof/>
                <w:szCs w:val="22"/>
              </w:rPr>
            </w:pPr>
          </w:p>
          <w:p w14:paraId="4124BE60" w14:textId="77777777" w:rsidR="00DA4117" w:rsidRPr="00F8536C" w:rsidRDefault="00DA4117" w:rsidP="004B08DB">
            <w:pPr>
              <w:rPr>
                <w:noProof/>
                <w:szCs w:val="22"/>
              </w:rPr>
            </w:pPr>
          </w:p>
        </w:tc>
        <w:tc>
          <w:tcPr>
            <w:tcW w:w="2993" w:type="dxa"/>
            <w:vMerge/>
          </w:tcPr>
          <w:p w14:paraId="39A83261" w14:textId="77777777" w:rsidR="0071687C" w:rsidRPr="0005484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A3082A" w:rsidRPr="00852B7D" w14:paraId="776D22D1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45C4DD65" w14:textId="7DEB78C2" w:rsidR="00A3082A" w:rsidRPr="00852B7D" w:rsidRDefault="00A3082A" w:rsidP="001C4857">
            <w:pPr>
              <w:rPr>
                <w:noProof/>
              </w:rPr>
            </w:pPr>
            <w:bookmarkStart w:id="5" w:name="LocationDate"/>
            <w:bookmarkEnd w:id="5"/>
          </w:p>
          <w:p w14:paraId="2C6E34F9" w14:textId="77777777" w:rsidR="00A3082A" w:rsidRPr="00E442D2" w:rsidRDefault="00A3082A" w:rsidP="001C4857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1AF300A9" w14:textId="77777777" w:rsidR="0071687C" w:rsidRPr="00E442D2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30DD9A72" w14:textId="77777777" w:rsidR="0071687C" w:rsidRPr="00E442D2" w:rsidRDefault="0071687C" w:rsidP="0071687C">
      <w:pPr>
        <w:pStyle w:val="Pressemitteilung"/>
      </w:pPr>
    </w:p>
    <w:p w14:paraId="407ADE42" w14:textId="3053F75F" w:rsidR="00B34B38" w:rsidRPr="00B34B38" w:rsidRDefault="00B34B38" w:rsidP="00B34B38">
      <w:pPr>
        <w:pStyle w:val="Pressemitteilung"/>
      </w:pPr>
      <w:proofErr w:type="spellStart"/>
      <w:r>
        <w:t>Pres</w:t>
      </w:r>
      <w:r w:rsidR="00361AD3">
        <w:t>sem</w:t>
      </w:r>
      <w:r w:rsidR="00353113">
        <w:t>itteilung</w:t>
      </w:r>
      <w:proofErr w:type="spellEnd"/>
    </w:p>
    <w:p w14:paraId="44AD5175" w14:textId="77777777" w:rsidR="00B34B38" w:rsidRPr="0032516A" w:rsidRDefault="00B34B38" w:rsidP="00B34B38"/>
    <w:p w14:paraId="320E66C6" w14:textId="0C6B2095" w:rsidR="00361AD3" w:rsidRPr="00361AD3" w:rsidRDefault="00361AD3" w:rsidP="008F5C23">
      <w:pPr>
        <w:spacing w:line="360" w:lineRule="auto"/>
        <w:rPr>
          <w:rFonts w:cs="Arial"/>
          <w:b/>
          <w:bCs/>
          <w:sz w:val="28"/>
          <w:szCs w:val="28"/>
          <w:lang w:val="de-DE" w:eastAsia="zh-CN"/>
        </w:rPr>
      </w:pPr>
      <w:r w:rsidRPr="00361AD3">
        <w:rPr>
          <w:rFonts w:cs="Arial"/>
          <w:b/>
          <w:bCs/>
          <w:sz w:val="28"/>
          <w:szCs w:val="28"/>
          <w:lang w:val="de-DE" w:eastAsia="zh-CN"/>
        </w:rPr>
        <w:t>N</w:t>
      </w:r>
      <w:r>
        <w:rPr>
          <w:rFonts w:cs="Arial"/>
          <w:b/>
          <w:bCs/>
          <w:sz w:val="28"/>
          <w:szCs w:val="28"/>
          <w:lang w:val="de-DE" w:eastAsia="zh-CN"/>
        </w:rPr>
        <w:t xml:space="preserve">euer </w:t>
      </w:r>
      <w:r w:rsidRPr="00361AD3">
        <w:rPr>
          <w:rFonts w:cs="Arial"/>
          <w:b/>
          <w:bCs/>
          <w:sz w:val="28"/>
          <w:szCs w:val="28"/>
          <w:lang w:val="de-DE" w:eastAsia="zh-CN"/>
        </w:rPr>
        <w:t>RF400-Rollen</w:t>
      </w:r>
      <w:r>
        <w:rPr>
          <w:rFonts w:cs="Arial"/>
          <w:b/>
          <w:bCs/>
          <w:sz w:val="28"/>
          <w:szCs w:val="28"/>
          <w:lang w:val="de-DE" w:eastAsia="zh-CN"/>
        </w:rPr>
        <w:t>dosierer</w:t>
      </w:r>
      <w:r w:rsidRPr="00361AD3">
        <w:rPr>
          <w:rFonts w:cs="Arial"/>
          <w:b/>
          <w:bCs/>
          <w:sz w:val="28"/>
          <w:szCs w:val="28"/>
          <w:lang w:val="de-DE" w:eastAsia="zh-CN"/>
        </w:rPr>
        <w:t>: Ein Meilenstein für die gleichmäßige Trockenbeschichtung von Elektroden in der Batteriefertigung</w:t>
      </w:r>
    </w:p>
    <w:p w14:paraId="4DC0CEBC" w14:textId="77777777" w:rsidR="00361AD3" w:rsidRPr="00361AD3" w:rsidRDefault="00361AD3" w:rsidP="008F5C23">
      <w:pPr>
        <w:spacing w:line="360" w:lineRule="auto"/>
        <w:rPr>
          <w:rFonts w:cs="Arial"/>
          <w:b/>
          <w:bCs/>
          <w:sz w:val="28"/>
          <w:szCs w:val="28"/>
          <w:lang w:val="de-DE" w:eastAsia="zh-CN"/>
        </w:rPr>
      </w:pPr>
    </w:p>
    <w:p w14:paraId="099FBFF6" w14:textId="7B8BB452" w:rsidR="00B87B79" w:rsidRDefault="00B87B79" w:rsidP="008F5C23">
      <w:pPr>
        <w:spacing w:line="360" w:lineRule="auto"/>
        <w:rPr>
          <w:rFonts w:cs="Arial"/>
          <w:szCs w:val="22"/>
          <w:lang w:val="de-DE"/>
        </w:rPr>
      </w:pPr>
      <w:r w:rsidRPr="00B87B79">
        <w:rPr>
          <w:rFonts w:cs="Arial"/>
          <w:i/>
          <w:iCs/>
          <w:szCs w:val="22"/>
          <w:lang w:val="de-DE"/>
        </w:rPr>
        <w:t>Niederlenz</w:t>
      </w:r>
      <w:r w:rsidR="008A6A01">
        <w:rPr>
          <w:rFonts w:cs="Arial"/>
          <w:i/>
          <w:iCs/>
          <w:szCs w:val="22"/>
          <w:lang w:val="de-DE"/>
        </w:rPr>
        <w:t xml:space="preserve"> /</w:t>
      </w:r>
      <w:r w:rsidRPr="00B87B79">
        <w:rPr>
          <w:rFonts w:cs="Arial"/>
          <w:i/>
          <w:iCs/>
          <w:szCs w:val="22"/>
          <w:lang w:val="de-DE"/>
        </w:rPr>
        <w:t xml:space="preserve"> S</w:t>
      </w:r>
      <w:r w:rsidR="004E7F98">
        <w:rPr>
          <w:rFonts w:cs="Arial"/>
          <w:i/>
          <w:iCs/>
          <w:szCs w:val="22"/>
          <w:lang w:val="de-DE"/>
        </w:rPr>
        <w:t>chweiz</w:t>
      </w:r>
      <w:r w:rsidR="008A6A01">
        <w:rPr>
          <w:rFonts w:cs="Arial"/>
          <w:i/>
          <w:iCs/>
          <w:szCs w:val="22"/>
          <w:lang w:val="de-DE"/>
        </w:rPr>
        <w:t xml:space="preserve">, </w:t>
      </w:r>
      <w:r w:rsidRPr="00B87B79">
        <w:rPr>
          <w:rFonts w:cs="Arial"/>
          <w:i/>
          <w:iCs/>
          <w:szCs w:val="22"/>
          <w:lang w:val="de-DE"/>
        </w:rPr>
        <w:t>M</w:t>
      </w:r>
      <w:r>
        <w:rPr>
          <w:rFonts w:cs="Arial"/>
          <w:i/>
          <w:iCs/>
          <w:szCs w:val="22"/>
          <w:lang w:val="de-DE"/>
        </w:rPr>
        <w:t>ärz</w:t>
      </w:r>
      <w:r w:rsidRPr="00B87B79">
        <w:rPr>
          <w:rFonts w:cs="Arial"/>
          <w:i/>
          <w:iCs/>
          <w:szCs w:val="22"/>
          <w:lang w:val="de-DE"/>
        </w:rPr>
        <w:t xml:space="preserve"> 2026</w:t>
      </w:r>
      <w:r w:rsidR="008A6A01">
        <w:rPr>
          <w:rFonts w:cs="Arial"/>
          <w:i/>
          <w:iCs/>
          <w:szCs w:val="22"/>
          <w:lang w:val="de-DE"/>
        </w:rPr>
        <w:t xml:space="preserve"> </w:t>
      </w:r>
      <w:r w:rsidR="008A6A01" w:rsidRPr="00B87B79">
        <w:rPr>
          <w:rFonts w:cs="Arial"/>
          <w:i/>
          <w:iCs/>
          <w:szCs w:val="22"/>
          <w:lang w:val="de-DE"/>
        </w:rPr>
        <w:t xml:space="preserve">– </w:t>
      </w:r>
      <w:r>
        <w:rPr>
          <w:rFonts w:cs="Arial"/>
          <w:szCs w:val="22"/>
          <w:lang w:val="de-DE"/>
        </w:rPr>
        <w:t xml:space="preserve">Mit dem neuen </w:t>
      </w:r>
      <w:r w:rsidRPr="00361AD3">
        <w:rPr>
          <w:rFonts w:cs="Arial"/>
          <w:szCs w:val="22"/>
          <w:lang w:val="de-DE"/>
        </w:rPr>
        <w:t>Coperion K-Tron RF400 Rollendosierer</w:t>
      </w:r>
      <w:r>
        <w:rPr>
          <w:rFonts w:cs="Arial"/>
          <w:szCs w:val="22"/>
          <w:lang w:val="de-DE"/>
        </w:rPr>
        <w:t xml:space="preserve"> präsentiert Coperion eine innovative Lösung für die effiziente und gleichmäßige</w:t>
      </w:r>
      <w:r w:rsidR="004E7F98">
        <w:rPr>
          <w:rFonts w:cs="Arial"/>
          <w:szCs w:val="22"/>
          <w:lang w:val="de-DE"/>
        </w:rPr>
        <w:t xml:space="preserve"> </w:t>
      </w:r>
      <w:r w:rsidR="004E7F98" w:rsidRPr="004E7F98">
        <w:rPr>
          <w:rFonts w:cs="Arial"/>
          <w:szCs w:val="22"/>
          <w:lang w:val="de-DE"/>
        </w:rPr>
        <w:t xml:space="preserve">Dosierung von trockenen </w:t>
      </w:r>
      <w:r w:rsidR="004E7F98">
        <w:rPr>
          <w:rFonts w:cs="Arial"/>
          <w:szCs w:val="22"/>
          <w:lang w:val="de-DE"/>
        </w:rPr>
        <w:t>Elektrodenb</w:t>
      </w:r>
      <w:r w:rsidR="004E7F98" w:rsidRPr="004E7F98">
        <w:rPr>
          <w:rFonts w:cs="Arial"/>
          <w:szCs w:val="22"/>
          <w:lang w:val="de-DE"/>
        </w:rPr>
        <w:t>eschichtungsmischungen</w:t>
      </w:r>
      <w:r>
        <w:rPr>
          <w:rFonts w:cs="Arial"/>
          <w:szCs w:val="22"/>
          <w:lang w:val="de-DE"/>
        </w:rPr>
        <w:t xml:space="preserve"> in der Batteriezellenproduktion.</w:t>
      </w:r>
      <w:r w:rsidR="00361AD3">
        <w:rPr>
          <w:rFonts w:cs="Arial"/>
          <w:szCs w:val="22"/>
          <w:lang w:val="de-DE"/>
        </w:rPr>
        <w:t xml:space="preserve"> </w:t>
      </w:r>
      <w:r w:rsidR="004E7F98">
        <w:rPr>
          <w:rFonts w:cs="Arial"/>
          <w:szCs w:val="22"/>
          <w:lang w:val="de-DE"/>
        </w:rPr>
        <w:t>Angesichts einer weiter</w:t>
      </w:r>
      <w:r w:rsidR="00361AD3" w:rsidRPr="00361AD3">
        <w:rPr>
          <w:rFonts w:cs="Arial"/>
          <w:szCs w:val="22"/>
          <w:lang w:val="de-DE"/>
        </w:rPr>
        <w:t xml:space="preserve"> steigenden </w:t>
      </w:r>
      <w:r w:rsidR="00361AD3" w:rsidRPr="00B87B79">
        <w:rPr>
          <w:rFonts w:cs="Arial"/>
          <w:szCs w:val="22"/>
          <w:lang w:val="de-DE"/>
        </w:rPr>
        <w:t xml:space="preserve">Nachfrage nach Hochleistungsbatterien stehen Hersteller </w:t>
      </w:r>
      <w:r w:rsidR="00361AD3">
        <w:rPr>
          <w:rFonts w:cs="Arial"/>
          <w:szCs w:val="22"/>
          <w:lang w:val="de-DE"/>
        </w:rPr>
        <w:t>zunehmend vor der</w:t>
      </w:r>
      <w:r w:rsidR="00361AD3" w:rsidRPr="00B87B79">
        <w:rPr>
          <w:rFonts w:cs="Arial"/>
          <w:szCs w:val="22"/>
          <w:lang w:val="de-DE"/>
        </w:rPr>
        <w:t xml:space="preserve"> Herausforderung</w:t>
      </w:r>
      <w:r w:rsidR="00361AD3">
        <w:rPr>
          <w:rFonts w:cs="Arial"/>
          <w:szCs w:val="22"/>
          <w:lang w:val="de-DE"/>
        </w:rPr>
        <w:t xml:space="preserve">, </w:t>
      </w:r>
      <w:r w:rsidR="00361AD3" w:rsidRPr="00361AD3">
        <w:rPr>
          <w:rFonts w:cs="Arial"/>
          <w:szCs w:val="22"/>
          <w:lang w:val="de-DE"/>
        </w:rPr>
        <w:t>die Elektrodenmischung i</w:t>
      </w:r>
      <w:r w:rsidR="004E7F98">
        <w:rPr>
          <w:rFonts w:cs="Arial"/>
          <w:szCs w:val="22"/>
          <w:lang w:val="de-DE"/>
        </w:rPr>
        <w:t>m</w:t>
      </w:r>
      <w:r w:rsidR="00361AD3" w:rsidRPr="00361AD3">
        <w:rPr>
          <w:rFonts w:cs="Arial"/>
          <w:szCs w:val="22"/>
          <w:lang w:val="de-DE"/>
        </w:rPr>
        <w:t xml:space="preserve"> Trockenbeschichtungsprozess präzise und zuverlässig direkt in den Kalenderspalt </w:t>
      </w:r>
      <w:r w:rsidR="00361AD3">
        <w:rPr>
          <w:rFonts w:cs="Arial"/>
          <w:szCs w:val="22"/>
          <w:lang w:val="de-DE"/>
        </w:rPr>
        <w:t xml:space="preserve">zu dosieren. </w:t>
      </w:r>
    </w:p>
    <w:p w14:paraId="0EC11907" w14:textId="77777777" w:rsidR="005A6F57" w:rsidRDefault="005A6F57" w:rsidP="008F5C23">
      <w:pPr>
        <w:spacing w:line="360" w:lineRule="auto"/>
        <w:rPr>
          <w:rFonts w:cs="Arial"/>
          <w:szCs w:val="22"/>
          <w:lang w:val="de-DE"/>
        </w:rPr>
      </w:pPr>
    </w:p>
    <w:p w14:paraId="5F619DCB" w14:textId="456EB5EC" w:rsidR="00601A0A" w:rsidRDefault="1349923B" w:rsidP="12E9221B">
      <w:pPr>
        <w:spacing w:line="360" w:lineRule="auto"/>
        <w:rPr>
          <w:rFonts w:cs="Arial"/>
          <w:lang w:val="de-DE"/>
        </w:rPr>
      </w:pPr>
      <w:r w:rsidRPr="12E9221B">
        <w:rPr>
          <w:rFonts w:cs="Arial"/>
          <w:lang w:val="de-DE"/>
        </w:rPr>
        <w:t xml:space="preserve">Mit dem </w:t>
      </w:r>
      <w:r w:rsidR="1E8AFC17" w:rsidRPr="12E9221B">
        <w:rPr>
          <w:rFonts w:cs="Arial"/>
          <w:lang w:val="de-DE"/>
        </w:rPr>
        <w:t xml:space="preserve">RF400 </w:t>
      </w:r>
      <w:r w:rsidRPr="12E9221B">
        <w:rPr>
          <w:rFonts w:cs="Arial"/>
          <w:lang w:val="de-DE"/>
        </w:rPr>
        <w:t>biete</w:t>
      </w:r>
      <w:r w:rsidR="536DA37A" w:rsidRPr="12E9221B">
        <w:rPr>
          <w:rFonts w:cs="Arial"/>
          <w:lang w:val="de-DE"/>
        </w:rPr>
        <w:t>t</w:t>
      </w:r>
      <w:r w:rsidRPr="12E9221B">
        <w:rPr>
          <w:rFonts w:cs="Arial"/>
          <w:lang w:val="de-DE"/>
        </w:rPr>
        <w:t xml:space="preserve"> Coperion K-Tron nun ein</w:t>
      </w:r>
      <w:r w:rsidR="1E8AFC17" w:rsidRPr="12E9221B">
        <w:rPr>
          <w:rFonts w:cs="Arial"/>
          <w:lang w:val="de-DE"/>
        </w:rPr>
        <w:t xml:space="preserve"> hochmodernes Dosiersystem, </w:t>
      </w:r>
      <w:r w:rsidRPr="12E9221B">
        <w:rPr>
          <w:rFonts w:cs="Arial"/>
          <w:lang w:val="de-DE"/>
        </w:rPr>
        <w:t>welches</w:t>
      </w:r>
      <w:r w:rsidR="1E8AFC17" w:rsidRPr="12E9221B">
        <w:rPr>
          <w:rFonts w:cs="Arial"/>
          <w:lang w:val="de-DE"/>
        </w:rPr>
        <w:t xml:space="preserve"> eine gleichmäßige Materialverteilung </w:t>
      </w:r>
      <w:r w:rsidRPr="12E9221B">
        <w:rPr>
          <w:rFonts w:cs="Arial"/>
          <w:lang w:val="de-DE"/>
        </w:rPr>
        <w:t xml:space="preserve">sicherstellt. Gleichzeitig </w:t>
      </w:r>
      <w:r w:rsidR="1E8AFC17" w:rsidRPr="12E9221B">
        <w:rPr>
          <w:rFonts w:cs="Arial"/>
          <w:lang w:val="de-DE"/>
        </w:rPr>
        <w:t xml:space="preserve">reduziert </w:t>
      </w:r>
      <w:r w:rsidRPr="12E9221B">
        <w:rPr>
          <w:rFonts w:cs="Arial"/>
          <w:lang w:val="de-DE"/>
        </w:rPr>
        <w:t xml:space="preserve">sich der </w:t>
      </w:r>
      <w:r w:rsidR="79CBD17B" w:rsidRPr="12E9221B">
        <w:rPr>
          <w:rFonts w:cs="Arial"/>
          <w:lang w:val="de-DE"/>
        </w:rPr>
        <w:t>Materiala</w:t>
      </w:r>
      <w:r w:rsidRPr="12E9221B">
        <w:rPr>
          <w:rFonts w:cs="Arial"/>
          <w:lang w:val="de-DE"/>
        </w:rPr>
        <w:t xml:space="preserve">bfall </w:t>
      </w:r>
      <w:r w:rsidR="1E8AFC17" w:rsidRPr="12E9221B">
        <w:rPr>
          <w:rFonts w:cs="Arial"/>
          <w:lang w:val="de-DE"/>
        </w:rPr>
        <w:t xml:space="preserve">und die </w:t>
      </w:r>
      <w:r w:rsidRPr="12E9221B">
        <w:rPr>
          <w:rFonts w:cs="Arial"/>
          <w:lang w:val="de-DE"/>
        </w:rPr>
        <w:t>P</w:t>
      </w:r>
      <w:r w:rsidR="1E8AFC17" w:rsidRPr="12E9221B">
        <w:rPr>
          <w:rFonts w:cs="Arial"/>
          <w:lang w:val="de-DE"/>
        </w:rPr>
        <w:t>roduktionseffizienz verbessert</w:t>
      </w:r>
      <w:r w:rsidRPr="12E9221B">
        <w:rPr>
          <w:rFonts w:cs="Arial"/>
          <w:lang w:val="de-DE"/>
        </w:rPr>
        <w:t xml:space="preserve"> sich</w:t>
      </w:r>
      <w:r w:rsidR="1E8AFC17" w:rsidRPr="12E9221B">
        <w:rPr>
          <w:rFonts w:cs="Arial"/>
          <w:lang w:val="de-DE"/>
        </w:rPr>
        <w:t xml:space="preserve">. </w:t>
      </w:r>
      <w:r w:rsidRPr="12E9221B">
        <w:rPr>
          <w:rFonts w:cs="Arial"/>
          <w:lang w:val="de-DE"/>
        </w:rPr>
        <w:t>Der Dosierer</w:t>
      </w:r>
      <w:r w:rsidR="1E8AFC17" w:rsidRPr="12E9221B">
        <w:rPr>
          <w:rFonts w:cs="Arial"/>
          <w:lang w:val="de-DE"/>
        </w:rPr>
        <w:t xml:space="preserve"> nutzt eine einzigartige, </w:t>
      </w:r>
      <w:r w:rsidRPr="12E9221B">
        <w:rPr>
          <w:rFonts w:cs="Arial"/>
          <w:lang w:val="de-DE"/>
        </w:rPr>
        <w:t>hochentwickelte</w:t>
      </w:r>
      <w:r w:rsidR="1E8AFC17" w:rsidRPr="12E9221B">
        <w:rPr>
          <w:rFonts w:cs="Arial"/>
          <w:lang w:val="de-DE"/>
        </w:rPr>
        <w:t xml:space="preserve"> Rollentechnologie, </w:t>
      </w:r>
      <w:r w:rsidRPr="12E9221B">
        <w:rPr>
          <w:rFonts w:cs="Arial"/>
          <w:lang w:val="de-DE"/>
        </w:rPr>
        <w:t>die</w:t>
      </w:r>
      <w:r w:rsidR="1E8AFC17" w:rsidRPr="12E9221B">
        <w:rPr>
          <w:rFonts w:cs="Arial"/>
          <w:lang w:val="de-DE"/>
        </w:rPr>
        <w:t xml:space="preserve"> eine konstante und homogene </w:t>
      </w:r>
      <w:r w:rsidR="79CBD17B" w:rsidRPr="12E9221B">
        <w:rPr>
          <w:rFonts w:cs="Arial"/>
          <w:lang w:val="de-DE"/>
        </w:rPr>
        <w:t>Verteilung</w:t>
      </w:r>
      <w:r w:rsidRPr="12E9221B">
        <w:rPr>
          <w:rFonts w:cs="Arial"/>
          <w:lang w:val="de-DE"/>
        </w:rPr>
        <w:t xml:space="preserve"> der</w:t>
      </w:r>
      <w:r w:rsidR="1E8AFC17" w:rsidRPr="12E9221B">
        <w:rPr>
          <w:rFonts w:cs="Arial"/>
          <w:lang w:val="de-DE"/>
        </w:rPr>
        <w:t xml:space="preserve"> trockene</w:t>
      </w:r>
      <w:r w:rsidRPr="12E9221B">
        <w:rPr>
          <w:rFonts w:cs="Arial"/>
          <w:lang w:val="de-DE"/>
        </w:rPr>
        <w:t>n</w:t>
      </w:r>
      <w:r w:rsidR="1E8AFC17" w:rsidRPr="12E9221B">
        <w:rPr>
          <w:rFonts w:cs="Arial"/>
          <w:lang w:val="de-DE"/>
        </w:rPr>
        <w:t xml:space="preserve"> Elektrodenmischungen sicherstell</w:t>
      </w:r>
      <w:r w:rsidRPr="12E9221B">
        <w:rPr>
          <w:rFonts w:cs="Arial"/>
          <w:lang w:val="de-DE"/>
        </w:rPr>
        <w:t>t</w:t>
      </w:r>
      <w:r w:rsidR="1E8AFC17" w:rsidRPr="12E9221B">
        <w:rPr>
          <w:rFonts w:cs="Arial"/>
          <w:lang w:val="de-DE"/>
        </w:rPr>
        <w:t xml:space="preserve"> und</w:t>
      </w:r>
      <w:r w:rsidR="1E8AFC17" w:rsidRPr="12E9221B">
        <w:rPr>
          <w:rFonts w:cs="Arial"/>
          <w:szCs w:val="22"/>
          <w:lang w:val="de-DE"/>
        </w:rPr>
        <w:t xml:space="preserve"> </w:t>
      </w:r>
      <w:r w:rsidR="3FF407D1" w:rsidRPr="12E9221B">
        <w:rPr>
          <w:rFonts w:cs="Arial"/>
          <w:szCs w:val="22"/>
          <w:lang w:val="de-DE"/>
        </w:rPr>
        <w:t xml:space="preserve">Unregelmäßigkeiten </w:t>
      </w:r>
      <w:r w:rsidR="1E8AFC17" w:rsidRPr="12E9221B">
        <w:rPr>
          <w:rFonts w:cs="Arial"/>
          <w:lang w:val="de-DE"/>
        </w:rPr>
        <w:t>minimier</w:t>
      </w:r>
      <w:r w:rsidRPr="12E9221B">
        <w:rPr>
          <w:rFonts w:cs="Arial"/>
          <w:lang w:val="de-DE"/>
        </w:rPr>
        <w:t>t</w:t>
      </w:r>
      <w:r w:rsidR="1E8AFC17" w:rsidRPr="12E9221B">
        <w:rPr>
          <w:rFonts w:cs="Arial"/>
          <w:lang w:val="de-DE"/>
        </w:rPr>
        <w:t>, die zu Ineffizienzen im Produktionsprozess führen können.</w:t>
      </w:r>
      <w:r w:rsidRPr="12E9221B">
        <w:rPr>
          <w:rFonts w:cs="Arial"/>
          <w:lang w:val="de-DE"/>
        </w:rPr>
        <w:t xml:space="preserve"> </w:t>
      </w:r>
      <w:r w:rsidR="1E8AFC17" w:rsidRPr="12E9221B">
        <w:rPr>
          <w:rFonts w:cs="Arial"/>
          <w:lang w:val="de-DE"/>
        </w:rPr>
        <w:t xml:space="preserve">Die Kombination aus </w:t>
      </w:r>
      <w:r w:rsidR="79CBD17B" w:rsidRPr="12E9221B">
        <w:rPr>
          <w:rFonts w:cs="Arial"/>
          <w:lang w:val="de-DE"/>
        </w:rPr>
        <w:t xml:space="preserve">gerillter Dosierrolle und glatter Abstreifrolle </w:t>
      </w:r>
      <w:r w:rsidR="1E8AFC17" w:rsidRPr="12E9221B">
        <w:rPr>
          <w:rFonts w:cs="Arial"/>
          <w:lang w:val="de-DE"/>
        </w:rPr>
        <w:t xml:space="preserve">sorgt für eine schonende und gleichmäßige </w:t>
      </w:r>
      <w:r w:rsidR="00ED28A0" w:rsidRPr="12E9221B">
        <w:rPr>
          <w:rFonts w:cs="Arial"/>
          <w:lang w:val="de-DE"/>
        </w:rPr>
        <w:t xml:space="preserve">Materialdosierung </w:t>
      </w:r>
      <w:r w:rsidR="1E8AFC17" w:rsidRPr="12E9221B">
        <w:rPr>
          <w:rFonts w:cs="Arial"/>
          <w:lang w:val="de-DE"/>
        </w:rPr>
        <w:t xml:space="preserve">ohne </w:t>
      </w:r>
      <w:r w:rsidR="79CBD17B" w:rsidRPr="12E9221B">
        <w:rPr>
          <w:rFonts w:cs="Arial"/>
          <w:lang w:val="de-DE"/>
        </w:rPr>
        <w:t>B</w:t>
      </w:r>
      <w:r w:rsidR="1E8AFC17" w:rsidRPr="12E9221B">
        <w:rPr>
          <w:rFonts w:cs="Arial"/>
          <w:lang w:val="de-DE"/>
        </w:rPr>
        <w:t xml:space="preserve">rückenbildung am </w:t>
      </w:r>
      <w:r w:rsidRPr="12E9221B">
        <w:rPr>
          <w:rFonts w:cs="Arial"/>
          <w:lang w:val="de-DE"/>
        </w:rPr>
        <w:t>Dosier</w:t>
      </w:r>
      <w:r w:rsidR="047009C8" w:rsidRPr="12E9221B">
        <w:rPr>
          <w:rFonts w:cs="Arial"/>
          <w:lang w:val="de-DE"/>
        </w:rPr>
        <w:t>er</w:t>
      </w:r>
      <w:r w:rsidRPr="12E9221B">
        <w:rPr>
          <w:rFonts w:cs="Arial"/>
          <w:lang w:val="de-DE"/>
        </w:rPr>
        <w:t>-</w:t>
      </w:r>
      <w:r w:rsidR="1E8AFC17" w:rsidRPr="12E9221B">
        <w:rPr>
          <w:rFonts w:cs="Arial"/>
          <w:lang w:val="de-DE"/>
        </w:rPr>
        <w:t>Ausla</w:t>
      </w:r>
      <w:r w:rsidR="14D5687E" w:rsidRPr="12E9221B">
        <w:rPr>
          <w:rFonts w:cs="Arial"/>
          <w:lang w:val="de-DE"/>
        </w:rPr>
        <w:t>uf</w:t>
      </w:r>
      <w:r w:rsidR="1E8AFC17" w:rsidRPr="12E9221B">
        <w:rPr>
          <w:rFonts w:cs="Arial"/>
          <w:lang w:val="de-DE"/>
        </w:rPr>
        <w:t xml:space="preserve"> sowie für eine</w:t>
      </w:r>
      <w:r w:rsidRPr="12E9221B">
        <w:rPr>
          <w:rFonts w:cs="Arial"/>
          <w:lang w:val="de-DE"/>
        </w:rPr>
        <w:t xml:space="preserve"> gleichmäßige</w:t>
      </w:r>
      <w:r w:rsidR="1E8AFC17" w:rsidRPr="12E9221B">
        <w:rPr>
          <w:rFonts w:cs="Arial"/>
          <w:lang w:val="de-DE"/>
        </w:rPr>
        <w:t xml:space="preserve"> Materialverteilung auf der darunterliegenden </w:t>
      </w:r>
      <w:proofErr w:type="spellStart"/>
      <w:r w:rsidR="1E8AFC17" w:rsidRPr="12E9221B">
        <w:rPr>
          <w:rFonts w:cs="Arial"/>
          <w:lang w:val="de-DE"/>
        </w:rPr>
        <w:t>Kalanderwalze</w:t>
      </w:r>
      <w:proofErr w:type="spellEnd"/>
      <w:r w:rsidR="1E8AFC17" w:rsidRPr="12E9221B">
        <w:rPr>
          <w:rFonts w:cs="Arial"/>
          <w:lang w:val="de-DE"/>
        </w:rPr>
        <w:t xml:space="preserve"> über eine Beschichtungsbreite von bis zu 400 mm. Der RF400 eignet sich ideal für den Einsatz in Labor- und Pilotproduktionsumgebungen.</w:t>
      </w:r>
    </w:p>
    <w:p w14:paraId="119E55FA" w14:textId="77777777" w:rsidR="00C51468" w:rsidRDefault="00C51468" w:rsidP="00601A0A">
      <w:pPr>
        <w:spacing w:line="360" w:lineRule="auto"/>
        <w:rPr>
          <w:rFonts w:cs="Arial"/>
          <w:szCs w:val="22"/>
          <w:lang w:val="de-DE"/>
        </w:rPr>
      </w:pPr>
    </w:p>
    <w:p w14:paraId="0A28E363" w14:textId="5DD27B20" w:rsidR="00C51468" w:rsidRPr="00C51468" w:rsidRDefault="00C51468" w:rsidP="00C51468">
      <w:pPr>
        <w:spacing w:line="360" w:lineRule="auto"/>
        <w:rPr>
          <w:rFonts w:cs="Arial"/>
          <w:b/>
          <w:bCs/>
          <w:szCs w:val="22"/>
          <w:lang w:val="de-DE"/>
        </w:rPr>
      </w:pPr>
      <w:r w:rsidRPr="00C51468">
        <w:rPr>
          <w:rFonts w:cs="Arial"/>
          <w:b/>
          <w:bCs/>
          <w:szCs w:val="22"/>
          <w:lang w:val="de-DE"/>
        </w:rPr>
        <w:t>Präzision, Langlebigkeit und benutzerfreundliche Steuerung für</w:t>
      </w:r>
      <w:r w:rsidR="004E7F98">
        <w:rPr>
          <w:rFonts w:cs="Arial"/>
          <w:b/>
          <w:bCs/>
          <w:szCs w:val="22"/>
          <w:lang w:val="de-DE"/>
        </w:rPr>
        <w:t xml:space="preserve"> eine</w:t>
      </w:r>
      <w:r w:rsidRPr="00C51468">
        <w:rPr>
          <w:rFonts w:cs="Arial"/>
          <w:b/>
          <w:bCs/>
          <w:szCs w:val="22"/>
          <w:lang w:val="de-DE"/>
        </w:rPr>
        <w:t xml:space="preserve"> effiziente Materialverarbeitung </w:t>
      </w:r>
    </w:p>
    <w:p w14:paraId="5DA805AF" w14:textId="1FBE6B41" w:rsidR="00C51468" w:rsidRPr="00C51468" w:rsidRDefault="00C51468" w:rsidP="00C51468">
      <w:pPr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B</w:t>
      </w:r>
      <w:r w:rsidRPr="00C51468">
        <w:rPr>
          <w:rFonts w:cs="Arial"/>
          <w:szCs w:val="22"/>
          <w:lang w:val="de-DE"/>
        </w:rPr>
        <w:t xml:space="preserve">enutzerfreundliche Bedienelemente und </w:t>
      </w:r>
      <w:r>
        <w:rPr>
          <w:rFonts w:cs="Arial"/>
          <w:szCs w:val="22"/>
          <w:lang w:val="de-DE"/>
        </w:rPr>
        <w:t>anpassbare Optionen</w:t>
      </w:r>
      <w:r w:rsidRPr="00C51468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des R</w:t>
      </w:r>
      <w:r w:rsidR="000F0266">
        <w:rPr>
          <w:rFonts w:cs="Arial"/>
          <w:szCs w:val="22"/>
          <w:lang w:val="de-DE"/>
        </w:rPr>
        <w:t>F</w:t>
      </w:r>
      <w:r>
        <w:rPr>
          <w:rFonts w:cs="Arial"/>
          <w:szCs w:val="22"/>
          <w:lang w:val="de-DE"/>
        </w:rPr>
        <w:t xml:space="preserve">400 erleichtern die Anpassung an </w:t>
      </w:r>
      <w:r w:rsidRPr="00C51468">
        <w:rPr>
          <w:rFonts w:cs="Arial"/>
          <w:szCs w:val="22"/>
          <w:lang w:val="de-DE"/>
        </w:rPr>
        <w:t>spezifische</w:t>
      </w:r>
      <w:r>
        <w:rPr>
          <w:rFonts w:cs="Arial"/>
          <w:szCs w:val="22"/>
          <w:lang w:val="de-DE"/>
        </w:rPr>
        <w:t xml:space="preserve"> Anforderungen unterschiedlicher Prozesse</w:t>
      </w:r>
      <w:r w:rsidRPr="00C51468">
        <w:rPr>
          <w:rFonts w:cs="Arial"/>
          <w:szCs w:val="22"/>
          <w:lang w:val="de-DE"/>
        </w:rPr>
        <w:t>. D</w:t>
      </w:r>
      <w:r>
        <w:rPr>
          <w:rFonts w:cs="Arial"/>
          <w:szCs w:val="22"/>
          <w:lang w:val="de-DE"/>
        </w:rPr>
        <w:t>er</w:t>
      </w:r>
      <w:r w:rsidRPr="00C51468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 xml:space="preserve">RF400 </w:t>
      </w:r>
      <w:r>
        <w:rPr>
          <w:rFonts w:cs="Arial"/>
          <w:szCs w:val="22"/>
          <w:lang w:val="de-DE"/>
        </w:rPr>
        <w:lastRenderedPageBreak/>
        <w:t>Rollendosierer</w:t>
      </w:r>
      <w:r w:rsidRPr="00C51468">
        <w:rPr>
          <w:rFonts w:cs="Arial"/>
          <w:szCs w:val="22"/>
          <w:lang w:val="de-DE"/>
        </w:rPr>
        <w:t xml:space="preserve"> ist auf Langlebigkeit und Zuverlässigkeit ausgelegt, </w:t>
      </w:r>
      <w:r>
        <w:rPr>
          <w:rFonts w:cs="Arial"/>
          <w:szCs w:val="22"/>
          <w:lang w:val="de-DE"/>
        </w:rPr>
        <w:t>und sichert damit eine</w:t>
      </w:r>
      <w:r w:rsidRPr="00C51468">
        <w:rPr>
          <w:rFonts w:cs="Arial"/>
          <w:szCs w:val="22"/>
          <w:lang w:val="de-DE"/>
        </w:rPr>
        <w:t xml:space="preserve"> langfristige Leistungsfähigkeit unter anspruchsvollen Produktionsbedingungen</w:t>
      </w:r>
      <w:r>
        <w:rPr>
          <w:rFonts w:cs="Arial"/>
          <w:szCs w:val="22"/>
          <w:lang w:val="de-DE"/>
        </w:rPr>
        <w:t>.</w:t>
      </w:r>
    </w:p>
    <w:p w14:paraId="11EEF7AC" w14:textId="77777777" w:rsidR="00C51468" w:rsidRPr="00C51468" w:rsidRDefault="00C51468" w:rsidP="00C51468">
      <w:pPr>
        <w:spacing w:line="360" w:lineRule="auto"/>
        <w:rPr>
          <w:rFonts w:cs="Arial"/>
          <w:szCs w:val="22"/>
          <w:lang w:val="de-DE"/>
        </w:rPr>
      </w:pPr>
    </w:p>
    <w:p w14:paraId="17A046F2" w14:textId="33660E3F" w:rsidR="00C51468" w:rsidRPr="00C51468" w:rsidRDefault="48A492A3" w:rsidP="2DDF783C">
      <w:pPr>
        <w:spacing w:line="360" w:lineRule="auto"/>
        <w:rPr>
          <w:rFonts w:cs="Arial"/>
          <w:lang w:val="de-DE"/>
        </w:rPr>
      </w:pPr>
      <w:r w:rsidRPr="2DDF783C">
        <w:rPr>
          <w:rFonts w:cs="Arial"/>
          <w:lang w:val="de-DE"/>
        </w:rPr>
        <w:t>Der neue Coperion K-Tron Rollendosierer lässt sich nahtlos in bestehende, bewährte KCM-III Steuerungen sowie d</w:t>
      </w:r>
      <w:r w:rsidR="612C9DDE" w:rsidRPr="2DDF783C">
        <w:rPr>
          <w:rFonts w:cs="Arial"/>
          <w:lang w:val="de-DE"/>
        </w:rPr>
        <w:t>ie</w:t>
      </w:r>
      <w:r w:rsidRPr="2DDF783C">
        <w:rPr>
          <w:rFonts w:cs="Arial"/>
          <w:lang w:val="de-DE"/>
        </w:rPr>
        <w:t xml:space="preserve"> Smart Force </w:t>
      </w:r>
      <w:proofErr w:type="spellStart"/>
      <w:r w:rsidRPr="2DDF783C">
        <w:rPr>
          <w:rFonts w:cs="Arial"/>
          <w:lang w:val="de-DE"/>
        </w:rPr>
        <w:t>Transducer</w:t>
      </w:r>
      <w:proofErr w:type="spellEnd"/>
      <w:r w:rsidRPr="2DDF783C">
        <w:rPr>
          <w:rFonts w:cs="Arial"/>
          <w:lang w:val="de-DE"/>
        </w:rPr>
        <w:t xml:space="preserve"> (SFT)</w:t>
      </w:r>
      <w:r w:rsidR="0F68F39D" w:rsidRPr="2DDF783C">
        <w:rPr>
          <w:rFonts w:cs="Arial"/>
          <w:lang w:val="de-DE"/>
        </w:rPr>
        <w:t xml:space="preserve"> </w:t>
      </w:r>
      <w:proofErr w:type="spellStart"/>
      <w:r w:rsidRPr="2DDF783C">
        <w:rPr>
          <w:rFonts w:cs="Arial"/>
          <w:lang w:val="de-DE"/>
        </w:rPr>
        <w:t>W</w:t>
      </w:r>
      <w:r w:rsidR="7DAD3273" w:rsidRPr="2DDF783C">
        <w:rPr>
          <w:rFonts w:cs="Arial"/>
          <w:lang w:val="de-DE"/>
        </w:rPr>
        <w:t>äget</w:t>
      </w:r>
      <w:r w:rsidRPr="2DDF783C">
        <w:rPr>
          <w:rFonts w:cs="Arial"/>
          <w:lang w:val="de-DE"/>
        </w:rPr>
        <w:t>echnologie</w:t>
      </w:r>
      <w:proofErr w:type="spellEnd"/>
      <w:r w:rsidRPr="2DDF783C">
        <w:rPr>
          <w:rFonts w:cs="Arial"/>
          <w:lang w:val="de-DE"/>
        </w:rPr>
        <w:t xml:space="preserve"> integrieren, um höchste Genauigkeit und Zuverlässigkeit bei der Material</w:t>
      </w:r>
      <w:r w:rsidR="074EE935" w:rsidRPr="2DDF783C">
        <w:rPr>
          <w:rFonts w:cs="Arial"/>
          <w:lang w:val="de-DE"/>
        </w:rPr>
        <w:t>dosierung</w:t>
      </w:r>
      <w:r w:rsidRPr="2DDF783C">
        <w:rPr>
          <w:rFonts w:cs="Arial"/>
          <w:lang w:val="de-DE"/>
        </w:rPr>
        <w:t xml:space="preserve"> </w:t>
      </w:r>
      <w:r w:rsidR="7DAD3273" w:rsidRPr="2DDF783C">
        <w:rPr>
          <w:rFonts w:cs="Arial"/>
          <w:lang w:val="de-DE"/>
        </w:rPr>
        <w:t xml:space="preserve">sicherzustellen. </w:t>
      </w:r>
      <w:r w:rsidRPr="2DDF783C">
        <w:rPr>
          <w:rFonts w:cs="Arial"/>
          <w:lang w:val="de-DE"/>
        </w:rPr>
        <w:t xml:space="preserve">Diese Kombination ermöglicht </w:t>
      </w:r>
      <w:r w:rsidR="7DAD3273" w:rsidRPr="2DDF783C">
        <w:rPr>
          <w:rFonts w:cs="Arial"/>
          <w:lang w:val="de-DE"/>
        </w:rPr>
        <w:t xml:space="preserve">eine </w:t>
      </w:r>
      <w:r w:rsidRPr="2DDF783C">
        <w:rPr>
          <w:rFonts w:cs="Arial"/>
          <w:lang w:val="de-DE"/>
        </w:rPr>
        <w:t xml:space="preserve">Echtzeitüberwachung und Anpassungen, </w:t>
      </w:r>
      <w:r w:rsidR="7DAD3273" w:rsidRPr="2DDF783C">
        <w:rPr>
          <w:rFonts w:cs="Arial"/>
          <w:lang w:val="de-DE"/>
        </w:rPr>
        <w:t xml:space="preserve">um damit genaue </w:t>
      </w:r>
      <w:r w:rsidR="47B0F74F" w:rsidRPr="2DDF783C">
        <w:rPr>
          <w:rFonts w:cs="Arial"/>
          <w:lang w:val="de-DE"/>
        </w:rPr>
        <w:t xml:space="preserve">Dosierleistungen </w:t>
      </w:r>
      <w:r w:rsidRPr="2DDF783C">
        <w:rPr>
          <w:rFonts w:cs="Arial"/>
          <w:lang w:val="de-DE"/>
        </w:rPr>
        <w:t xml:space="preserve">einhalten und </w:t>
      </w:r>
      <w:r w:rsidR="7DAD3273" w:rsidRPr="2DDF783C">
        <w:rPr>
          <w:rFonts w:cs="Arial"/>
          <w:lang w:val="de-DE"/>
        </w:rPr>
        <w:t xml:space="preserve">auf </w:t>
      </w:r>
      <w:r w:rsidRPr="2DDF783C">
        <w:rPr>
          <w:rFonts w:cs="Arial"/>
          <w:lang w:val="de-DE"/>
        </w:rPr>
        <w:t xml:space="preserve">wechselnde Materialeigenschaften </w:t>
      </w:r>
      <w:r w:rsidR="7DAD3273" w:rsidRPr="2DDF783C">
        <w:rPr>
          <w:rFonts w:cs="Arial"/>
          <w:lang w:val="de-DE"/>
        </w:rPr>
        <w:t>flexibel reagieren zu</w:t>
      </w:r>
      <w:r w:rsidRPr="2DDF783C">
        <w:rPr>
          <w:rFonts w:cs="Arial"/>
          <w:lang w:val="de-DE"/>
        </w:rPr>
        <w:t xml:space="preserve"> können.</w:t>
      </w:r>
    </w:p>
    <w:p w14:paraId="7ACE73FF" w14:textId="77777777" w:rsidR="00C51468" w:rsidRPr="00C51468" w:rsidRDefault="00C51468" w:rsidP="00C51468">
      <w:pPr>
        <w:spacing w:line="360" w:lineRule="auto"/>
        <w:rPr>
          <w:rFonts w:cs="Arial"/>
          <w:szCs w:val="22"/>
          <w:lang w:val="de-DE"/>
        </w:rPr>
      </w:pPr>
    </w:p>
    <w:p w14:paraId="1320B9FA" w14:textId="4E504E3A" w:rsidR="00C51468" w:rsidRDefault="00C51468" w:rsidP="00C51468">
      <w:pPr>
        <w:spacing w:line="360" w:lineRule="auto"/>
        <w:rPr>
          <w:rFonts w:cs="Arial"/>
          <w:szCs w:val="22"/>
          <w:lang w:val="de-DE"/>
        </w:rPr>
      </w:pPr>
      <w:r w:rsidRPr="00C51468">
        <w:rPr>
          <w:rFonts w:cs="Arial"/>
          <w:szCs w:val="22"/>
          <w:lang w:val="de-DE"/>
        </w:rPr>
        <w:t>Mit dieser fortschrittlichen Technologie verbessert der RF400 nicht nur die betriebliche Effizienz, sondern unterstützt Hersteller auch dabei, ihre Qualitäts- und Produktionsziele zu erreichen.</w:t>
      </w:r>
      <w:r w:rsidR="00120730">
        <w:rPr>
          <w:rFonts w:cs="Arial"/>
          <w:szCs w:val="22"/>
          <w:lang w:val="de-DE"/>
        </w:rPr>
        <w:t xml:space="preserve"> </w:t>
      </w:r>
      <w:r w:rsidR="00120730" w:rsidRPr="00120730">
        <w:rPr>
          <w:rFonts w:cs="Arial"/>
          <w:szCs w:val="22"/>
          <w:lang w:val="de-DE"/>
        </w:rPr>
        <w:t>Durch die Optimierung des Materialeinsatzes, d</w:t>
      </w:r>
      <w:r w:rsidR="00120730">
        <w:rPr>
          <w:rFonts w:cs="Arial"/>
          <w:szCs w:val="22"/>
          <w:lang w:val="de-DE"/>
        </w:rPr>
        <w:t>er</w:t>
      </w:r>
      <w:r w:rsidR="00120730" w:rsidRPr="00120730">
        <w:rPr>
          <w:rFonts w:cs="Arial"/>
          <w:szCs w:val="22"/>
          <w:lang w:val="de-DE"/>
        </w:rPr>
        <w:t xml:space="preserve"> Reduzierung von Abfall und </w:t>
      </w:r>
      <w:r w:rsidR="000F0266">
        <w:rPr>
          <w:rFonts w:cs="Arial"/>
          <w:szCs w:val="22"/>
          <w:lang w:val="de-DE"/>
        </w:rPr>
        <w:t xml:space="preserve">einem </w:t>
      </w:r>
      <w:r w:rsidR="00120730" w:rsidRPr="00120730">
        <w:rPr>
          <w:rFonts w:cs="Arial"/>
          <w:szCs w:val="22"/>
          <w:lang w:val="de-DE"/>
        </w:rPr>
        <w:t xml:space="preserve">geringeren Energieverbrauch </w:t>
      </w:r>
      <w:r w:rsidR="00120730">
        <w:rPr>
          <w:rFonts w:cs="Arial"/>
          <w:szCs w:val="22"/>
          <w:lang w:val="de-DE"/>
        </w:rPr>
        <w:t>ermöglicht</w:t>
      </w:r>
      <w:r w:rsidR="00120730" w:rsidRPr="00120730">
        <w:rPr>
          <w:rFonts w:cs="Arial"/>
          <w:szCs w:val="22"/>
          <w:lang w:val="de-DE"/>
        </w:rPr>
        <w:t xml:space="preserve"> der</w:t>
      </w:r>
      <w:r w:rsidR="00120730">
        <w:rPr>
          <w:rFonts w:cs="Arial"/>
          <w:szCs w:val="22"/>
          <w:lang w:val="de-DE"/>
        </w:rPr>
        <w:t xml:space="preserve"> Rollendosierer</w:t>
      </w:r>
      <w:r w:rsidR="00120730" w:rsidRPr="00120730">
        <w:rPr>
          <w:rFonts w:cs="Arial"/>
          <w:szCs w:val="22"/>
          <w:lang w:val="de-DE"/>
        </w:rPr>
        <w:t xml:space="preserve"> </w:t>
      </w:r>
      <w:r w:rsidR="00712734">
        <w:rPr>
          <w:rFonts w:cs="Arial"/>
          <w:szCs w:val="22"/>
          <w:lang w:val="de-DE"/>
        </w:rPr>
        <w:t>die Einführung</w:t>
      </w:r>
      <w:r w:rsidR="00120730" w:rsidRPr="00120730">
        <w:rPr>
          <w:rFonts w:cs="Arial"/>
          <w:szCs w:val="22"/>
          <w:lang w:val="de-DE"/>
        </w:rPr>
        <w:t xml:space="preserve"> effizienter und umweltbewusster Produktionsmethoden und fördert den Fortschritt der Branche hin zu modernen Technologien</w:t>
      </w:r>
      <w:r w:rsidR="00712734">
        <w:rPr>
          <w:rFonts w:cs="Arial"/>
          <w:szCs w:val="22"/>
          <w:lang w:val="de-DE"/>
        </w:rPr>
        <w:t>.</w:t>
      </w:r>
    </w:p>
    <w:p w14:paraId="1B472E3A" w14:textId="77777777" w:rsidR="00712734" w:rsidRDefault="00712734" w:rsidP="00C51468">
      <w:pPr>
        <w:spacing w:line="360" w:lineRule="auto"/>
        <w:rPr>
          <w:rFonts w:cs="Arial"/>
          <w:szCs w:val="22"/>
          <w:lang w:val="de-DE"/>
        </w:rPr>
      </w:pPr>
    </w:p>
    <w:p w14:paraId="6BBFFA30" w14:textId="02742D98" w:rsidR="00712734" w:rsidRDefault="00712734" w:rsidP="00C51468">
      <w:pPr>
        <w:spacing w:line="360" w:lineRule="auto"/>
        <w:rPr>
          <w:rFonts w:cs="Arial"/>
          <w:szCs w:val="22"/>
          <w:lang w:val="de-DE"/>
        </w:rPr>
      </w:pPr>
      <w:r w:rsidRPr="00712734">
        <w:rPr>
          <w:rFonts w:cs="Arial"/>
          <w:szCs w:val="22"/>
          <w:lang w:val="de-DE"/>
        </w:rPr>
        <w:t>„Wir freuen uns, den RF400 Rollen</w:t>
      </w:r>
      <w:r>
        <w:rPr>
          <w:rFonts w:cs="Arial"/>
          <w:szCs w:val="22"/>
          <w:lang w:val="de-DE"/>
        </w:rPr>
        <w:t>dosierer</w:t>
      </w:r>
      <w:r w:rsidRPr="00712734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für e</w:t>
      </w:r>
      <w:r w:rsidR="008A6A01">
        <w:rPr>
          <w:rFonts w:cs="Arial"/>
          <w:szCs w:val="22"/>
          <w:lang w:val="de-DE"/>
        </w:rPr>
        <w:t>ine</w:t>
      </w:r>
      <w:r>
        <w:rPr>
          <w:rFonts w:cs="Arial"/>
          <w:szCs w:val="22"/>
          <w:lang w:val="de-DE"/>
        </w:rPr>
        <w:t xml:space="preserve"> fortschrittliche </w:t>
      </w:r>
      <w:r w:rsidRPr="00712734">
        <w:rPr>
          <w:rFonts w:cs="Arial"/>
          <w:szCs w:val="22"/>
          <w:lang w:val="de-DE"/>
        </w:rPr>
        <w:t xml:space="preserve">Batteriezellherstellung </w:t>
      </w:r>
      <w:r>
        <w:rPr>
          <w:rFonts w:cs="Arial"/>
          <w:szCs w:val="22"/>
          <w:lang w:val="de-DE"/>
        </w:rPr>
        <w:t>zu präsentieren</w:t>
      </w:r>
      <w:r w:rsidRPr="00712734">
        <w:rPr>
          <w:rFonts w:cs="Arial"/>
          <w:szCs w:val="22"/>
          <w:lang w:val="de-DE"/>
        </w:rPr>
        <w:t xml:space="preserve">“, sagte Jay Daniel, Leiter Forschung &amp; Entwicklung </w:t>
      </w:r>
      <w:r>
        <w:rPr>
          <w:rFonts w:cs="Arial"/>
          <w:szCs w:val="22"/>
          <w:lang w:val="de-DE"/>
        </w:rPr>
        <w:t xml:space="preserve">im Bereich Dosiersystemen </w:t>
      </w:r>
      <w:r w:rsidRPr="00712734">
        <w:rPr>
          <w:rFonts w:cs="Arial"/>
          <w:szCs w:val="22"/>
          <w:lang w:val="de-DE"/>
        </w:rPr>
        <w:t>bei Coperion K-Tron. „Mit dieser innovativen Lösung wird die Materialversorgung</w:t>
      </w:r>
      <w:r>
        <w:rPr>
          <w:rFonts w:cs="Arial"/>
          <w:szCs w:val="22"/>
          <w:lang w:val="de-DE"/>
        </w:rPr>
        <w:t xml:space="preserve"> nicht nur</w:t>
      </w:r>
      <w:r w:rsidRPr="00712734">
        <w:rPr>
          <w:rFonts w:cs="Arial"/>
          <w:szCs w:val="22"/>
          <w:lang w:val="de-DE"/>
        </w:rPr>
        <w:t xml:space="preserve"> effizienter, sondern </w:t>
      </w:r>
      <w:r>
        <w:rPr>
          <w:rFonts w:cs="Arial"/>
          <w:szCs w:val="22"/>
          <w:lang w:val="de-DE"/>
        </w:rPr>
        <w:t xml:space="preserve">sie </w:t>
      </w:r>
      <w:r w:rsidRPr="00712734">
        <w:rPr>
          <w:rFonts w:cs="Arial"/>
          <w:szCs w:val="22"/>
          <w:lang w:val="de-DE"/>
        </w:rPr>
        <w:t>unterstützt Hersteller auch dabei, der wachsenden Nachfrage nach hochwertigen Batterien gerecht zu werden</w:t>
      </w:r>
      <w:r>
        <w:rPr>
          <w:rFonts w:cs="Arial"/>
          <w:szCs w:val="22"/>
          <w:lang w:val="de-DE"/>
        </w:rPr>
        <w:t xml:space="preserve">. </w:t>
      </w:r>
      <w:r w:rsidRPr="00712734">
        <w:rPr>
          <w:rFonts w:cs="Arial"/>
          <w:szCs w:val="22"/>
          <w:lang w:val="de-DE"/>
        </w:rPr>
        <w:t>Wir sind überzeugt, dass der RF400 einen neuen Standard in der Branche setzen wird.“</w:t>
      </w:r>
    </w:p>
    <w:p w14:paraId="3E06607B" w14:textId="77777777" w:rsidR="00712734" w:rsidRDefault="00712734" w:rsidP="00C51468">
      <w:pPr>
        <w:spacing w:line="360" w:lineRule="auto"/>
        <w:rPr>
          <w:rFonts w:cs="Arial"/>
          <w:szCs w:val="22"/>
          <w:lang w:val="de-DE"/>
        </w:rPr>
      </w:pPr>
    </w:p>
    <w:p w14:paraId="454FFDE9" w14:textId="7FC625F5" w:rsidR="00712734" w:rsidRPr="00712734" w:rsidRDefault="00712734" w:rsidP="00C51468">
      <w:pPr>
        <w:spacing w:line="360" w:lineRule="auto"/>
        <w:rPr>
          <w:rFonts w:cs="Arial"/>
          <w:szCs w:val="22"/>
          <w:lang w:val="de-DE"/>
        </w:rPr>
      </w:pPr>
      <w:r w:rsidRPr="00712734">
        <w:rPr>
          <w:rFonts w:cs="Arial"/>
          <w:szCs w:val="22"/>
          <w:lang w:val="de-DE"/>
        </w:rPr>
        <w:t xml:space="preserve">Für weitere Informationen zum RF400 und zur Vereinbarung einer Vorführung besuchen Sie bitte unsere Webseite unter </w:t>
      </w:r>
      <w:hyperlink r:id="rId11" w:tgtFrame="_new" w:history="1">
        <w:r w:rsidRPr="00712734">
          <w:rPr>
            <w:rStyle w:val="Hyperlink"/>
            <w:rFonts w:cs="Arial"/>
            <w:szCs w:val="22"/>
            <w:lang w:val="de-DE"/>
          </w:rPr>
          <w:t>www.coperion.com</w:t>
        </w:r>
      </w:hyperlink>
      <w:r w:rsidRPr="00712734">
        <w:rPr>
          <w:rFonts w:cs="Arial"/>
          <w:szCs w:val="22"/>
          <w:lang w:val="de-DE"/>
        </w:rPr>
        <w:t xml:space="preserve"> oder wenden Sie sich an unser Verkaufsteam unter </w:t>
      </w:r>
      <w:hyperlink r:id="rId12" w:tgtFrame="_blank" w:history="1">
        <w:r w:rsidRPr="00712734">
          <w:rPr>
            <w:rStyle w:val="Hyperlink"/>
            <w:rFonts w:cs="Arial"/>
            <w:szCs w:val="22"/>
            <w:lang w:val="de-DE"/>
          </w:rPr>
          <w:t>info@coperion.com</w:t>
        </w:r>
      </w:hyperlink>
      <w:r w:rsidRPr="00712734">
        <w:rPr>
          <w:rFonts w:cs="Arial"/>
          <w:szCs w:val="22"/>
          <w:lang w:val="de-DE"/>
        </w:rPr>
        <w:t>.</w:t>
      </w:r>
    </w:p>
    <w:p w14:paraId="7AE9F0AF" w14:textId="77777777" w:rsidR="00C51468" w:rsidRDefault="00C51468" w:rsidP="008F5C23">
      <w:pPr>
        <w:spacing w:line="360" w:lineRule="auto"/>
        <w:rPr>
          <w:rFonts w:cs="Arial"/>
          <w:szCs w:val="22"/>
          <w:lang w:val="de-DE"/>
        </w:rPr>
      </w:pPr>
    </w:p>
    <w:p w14:paraId="2BC00794" w14:textId="77777777" w:rsidR="00425F97" w:rsidRDefault="00425F97" w:rsidP="008F5C23">
      <w:pPr>
        <w:spacing w:line="360" w:lineRule="auto"/>
        <w:rPr>
          <w:rFonts w:cs="Arial"/>
          <w:szCs w:val="22"/>
          <w:lang w:val="de-DE"/>
        </w:rPr>
      </w:pPr>
    </w:p>
    <w:p w14:paraId="7FF24BD5" w14:textId="77777777" w:rsidR="00425F97" w:rsidRDefault="00425F97" w:rsidP="008F5C23">
      <w:pPr>
        <w:spacing w:line="360" w:lineRule="auto"/>
        <w:rPr>
          <w:rFonts w:cs="Arial"/>
          <w:szCs w:val="22"/>
          <w:lang w:val="de-DE"/>
        </w:rPr>
      </w:pPr>
    </w:p>
    <w:p w14:paraId="71C449E5" w14:textId="77777777" w:rsidR="00425F97" w:rsidRDefault="00425F97" w:rsidP="008F5C23">
      <w:pPr>
        <w:spacing w:line="360" w:lineRule="auto"/>
        <w:rPr>
          <w:rFonts w:cs="Arial"/>
          <w:szCs w:val="22"/>
          <w:lang w:val="de-DE"/>
        </w:rPr>
      </w:pPr>
    </w:p>
    <w:p w14:paraId="36040A7A" w14:textId="77777777" w:rsidR="00425F97" w:rsidRPr="00712734" w:rsidRDefault="00425F97" w:rsidP="008F5C23">
      <w:pPr>
        <w:spacing w:line="360" w:lineRule="auto"/>
        <w:rPr>
          <w:rFonts w:cs="Arial"/>
          <w:szCs w:val="22"/>
          <w:lang w:val="de-DE"/>
        </w:rPr>
      </w:pPr>
    </w:p>
    <w:p w14:paraId="25D7F557" w14:textId="77777777" w:rsidR="00C378DA" w:rsidRPr="00712734" w:rsidRDefault="00C378DA" w:rsidP="008F5C23">
      <w:pPr>
        <w:spacing w:line="360" w:lineRule="auto"/>
        <w:rPr>
          <w:rFonts w:cs="Arial"/>
          <w:szCs w:val="22"/>
          <w:lang w:val="de-DE"/>
        </w:rPr>
      </w:pPr>
    </w:p>
    <w:p w14:paraId="1EC48AD5" w14:textId="0F149128" w:rsidR="005F5360" w:rsidRPr="008A6A01" w:rsidRDefault="008A6A01" w:rsidP="00954A09">
      <w:pPr>
        <w:rPr>
          <w:rFonts w:cs="Arial"/>
          <w:b/>
          <w:bCs/>
          <w:sz w:val="20"/>
          <w:lang w:val="de-DE"/>
        </w:rPr>
      </w:pPr>
      <w:r>
        <w:rPr>
          <w:b/>
          <w:sz w:val="20"/>
          <w:lang w:val="de-DE"/>
        </w:rPr>
        <w:lastRenderedPageBreak/>
        <w:t>Über</w:t>
      </w:r>
      <w:r w:rsidR="00D53A20" w:rsidRPr="008A6A01">
        <w:rPr>
          <w:b/>
          <w:sz w:val="20"/>
          <w:lang w:val="de-DE"/>
        </w:rPr>
        <w:t xml:space="preserve"> Coperion</w:t>
      </w:r>
    </w:p>
    <w:p w14:paraId="59276EFF" w14:textId="437BF1C9" w:rsidR="008A6A01" w:rsidRDefault="00895B35" w:rsidP="008A6A01">
      <w:pPr>
        <w:overflowPunct/>
        <w:autoSpaceDE/>
        <w:autoSpaceDN/>
        <w:adjustRightInd/>
        <w:textAlignment w:val="auto"/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</w:pPr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13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</w:t>
      </w:r>
      <w:r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und</w:t>
      </w:r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Food, Health &amp; Nutrition sowie in seinen mehr als 50 Vertriebs- und Servicegesellschaften.</w:t>
      </w:r>
      <w:r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</w:t>
      </w:r>
    </w:p>
    <w:p w14:paraId="54006C99" w14:textId="53648DCC" w:rsidR="0048466E" w:rsidRPr="008A6A01" w:rsidRDefault="00E70AE9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8A6A01">
        <w:rPr>
          <w:rStyle w:val="normaltextrun"/>
          <w:color w:val="000000"/>
          <w:sz w:val="20"/>
          <w:shd w:val="clear" w:color="auto" w:fill="FFFFFF"/>
          <w:lang w:val="de-DE"/>
        </w:rPr>
        <w:t xml:space="preserve"> </w:t>
      </w:r>
    </w:p>
    <w:p w14:paraId="2F530AC4" w14:textId="77777777" w:rsidR="000A6F51" w:rsidRPr="008A6A01" w:rsidRDefault="000A6F5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3ED2A76A" w14:textId="731C19C2" w:rsidR="00600F92" w:rsidRPr="008A6A01" w:rsidRDefault="00600F92" w:rsidP="154D0831">
      <w:pPr>
        <w:pStyle w:val="Trennung"/>
        <w:spacing w:before="480" w:after="480" w:line="360" w:lineRule="auto"/>
        <w:rPr>
          <w:rFonts w:ascii="Arial" w:hAnsi="Arial" w:cs="Arial"/>
          <w:sz w:val="22"/>
          <w:szCs w:val="22"/>
          <w:lang w:val="de-DE"/>
        </w:rPr>
      </w:pPr>
      <w:r>
        <w:t></w:t>
      </w:r>
      <w:r>
        <w:t></w:t>
      </w:r>
      <w:r>
        <w:t></w:t>
      </w:r>
    </w:p>
    <w:p w14:paraId="0537762B" w14:textId="77777777" w:rsidR="006C5464" w:rsidRDefault="006C5464" w:rsidP="12E9221B">
      <w:pPr>
        <w:spacing w:line="360" w:lineRule="auto"/>
        <w:rPr>
          <w:rFonts w:cs="Arial"/>
          <w:lang w:val="de-DE"/>
        </w:rPr>
      </w:pPr>
    </w:p>
    <w:p w14:paraId="7E53DAB0" w14:textId="294633A1" w:rsidR="004F474B" w:rsidRPr="004F474B" w:rsidRDefault="047009C8" w:rsidP="12E9221B">
      <w:pPr>
        <w:spacing w:line="360" w:lineRule="auto"/>
        <w:rPr>
          <w:rFonts w:cs="Arial"/>
          <w:lang w:val="de-DE"/>
        </w:rPr>
      </w:pPr>
      <w:r w:rsidRPr="12E9221B">
        <w:rPr>
          <w:rFonts w:cs="Arial"/>
          <w:lang w:val="de-DE"/>
        </w:rPr>
        <w:t xml:space="preserve">Der RF400 nutzt fortschrittliche Rollentechnologie, um eine gleichmäßige und konsistente Aufbringung von Elektroden-Trockenmischungen sicherzustellen und </w:t>
      </w:r>
      <w:r w:rsidR="536AAC8F" w:rsidRPr="12E9221B">
        <w:rPr>
          <w:rFonts w:cs="Arial"/>
          <w:szCs w:val="22"/>
          <w:lang w:val="de-DE"/>
        </w:rPr>
        <w:t xml:space="preserve">Unregelmäßigkeiten </w:t>
      </w:r>
      <w:r w:rsidRPr="12E9221B">
        <w:rPr>
          <w:rFonts w:cs="Arial"/>
          <w:lang w:val="de-DE"/>
        </w:rPr>
        <w:t>zu minimieren, die zu Ineffizienzen im Beschichtungsprozess von Trockenbatterieelektroden führen können.</w:t>
      </w:r>
    </w:p>
    <w:p w14:paraId="79C2FADD" w14:textId="0A614717" w:rsidR="00721992" w:rsidRPr="008A6A01" w:rsidRDefault="008A6A01" w:rsidP="00721992">
      <w:pPr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Bild</w:t>
      </w:r>
      <w:r w:rsidR="00721992" w:rsidRPr="008A6A01">
        <w:rPr>
          <w:rFonts w:cs="Arial"/>
          <w:szCs w:val="22"/>
          <w:lang w:val="de-DE"/>
        </w:rPr>
        <w:t>: Coperion K-Tron</w:t>
      </w:r>
      <w:r>
        <w:rPr>
          <w:rFonts w:cs="Arial"/>
          <w:szCs w:val="22"/>
          <w:lang w:val="de-DE"/>
        </w:rPr>
        <w:t xml:space="preserve">, Niederlenz, </w:t>
      </w:r>
      <w:r w:rsidRPr="008A6A01">
        <w:rPr>
          <w:rFonts w:cs="Arial"/>
          <w:szCs w:val="22"/>
          <w:lang w:val="de-DE"/>
        </w:rPr>
        <w:t>Schwei</w:t>
      </w:r>
      <w:r>
        <w:rPr>
          <w:rFonts w:cs="Arial"/>
          <w:szCs w:val="22"/>
          <w:lang w:val="de-DE"/>
        </w:rPr>
        <w:t>z</w:t>
      </w:r>
    </w:p>
    <w:p w14:paraId="0296171A" w14:textId="01036E1A" w:rsidR="154D0831" w:rsidRPr="008A6A01" w:rsidRDefault="154D0831" w:rsidP="6F503DE0">
      <w:pPr>
        <w:pStyle w:val="StandardWeb"/>
        <w:shd w:val="clear" w:color="auto" w:fill="FFFFFF" w:themeFill="background1"/>
        <w:spacing w:before="0" w:after="0" w:afterAutospacing="0" w:line="360" w:lineRule="auto"/>
        <w:rPr>
          <w:rFonts w:ascii="Arial" w:hAnsi="Arial" w:cs="Arial"/>
          <w:i/>
          <w:iCs/>
          <w:sz w:val="22"/>
          <w:szCs w:val="22"/>
          <w:lang w:val="de-DE"/>
        </w:rPr>
      </w:pPr>
    </w:p>
    <w:p w14:paraId="610BD36C" w14:textId="0962AAFC" w:rsidR="15321F0C" w:rsidRDefault="15321F0C" w:rsidP="154D0831">
      <w:pPr>
        <w:pStyle w:val="StandardWeb"/>
        <w:shd w:val="clear" w:color="auto" w:fill="FFFFFF" w:themeFill="background1"/>
        <w:spacing w:before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680E284D" w14:textId="1C830BB9" w:rsidR="00721992" w:rsidRPr="004F474B" w:rsidRDefault="047009C8" w:rsidP="2DDF783C">
      <w:pPr>
        <w:spacing w:line="360" w:lineRule="auto"/>
        <w:rPr>
          <w:rFonts w:cs="Arial"/>
          <w:lang w:val="de-DE"/>
        </w:rPr>
      </w:pPr>
      <w:r w:rsidRPr="2DDF783C">
        <w:rPr>
          <w:rFonts w:cs="Arial"/>
          <w:lang w:val="de-DE"/>
        </w:rPr>
        <w:t>Der</w:t>
      </w:r>
      <w:r w:rsidR="094633F6" w:rsidRPr="2DDF783C">
        <w:rPr>
          <w:rFonts w:cs="Arial"/>
          <w:lang w:val="de-DE"/>
        </w:rPr>
        <w:t xml:space="preserve"> RF400</w:t>
      </w:r>
      <w:r w:rsidRPr="2DDF783C">
        <w:rPr>
          <w:rFonts w:cs="Arial"/>
          <w:lang w:val="de-DE"/>
        </w:rPr>
        <w:t xml:space="preserve"> verfügt über eine einzigartige Kombination aus zwei Rollen, die ein sanftes und gleichmäßiges </w:t>
      </w:r>
      <w:r w:rsidR="3B9BC2D9" w:rsidRPr="2DDF783C">
        <w:rPr>
          <w:rFonts w:cs="Arial"/>
          <w:lang w:val="de-DE"/>
        </w:rPr>
        <w:t xml:space="preserve">Dosieren </w:t>
      </w:r>
      <w:r w:rsidRPr="2DDF783C">
        <w:rPr>
          <w:rFonts w:cs="Arial"/>
          <w:lang w:val="de-DE"/>
        </w:rPr>
        <w:t>ermöglichen</w:t>
      </w:r>
      <w:r w:rsidR="2827ECE8" w:rsidRPr="2DDF783C">
        <w:rPr>
          <w:rFonts w:cs="Arial"/>
          <w:lang w:val="de-DE"/>
        </w:rPr>
        <w:t xml:space="preserve"> un</w:t>
      </w:r>
      <w:r w:rsidR="00ED28A0">
        <w:rPr>
          <w:rFonts w:cs="Arial"/>
          <w:lang w:val="de-DE"/>
        </w:rPr>
        <w:t>d</w:t>
      </w:r>
      <w:r w:rsidR="2827ECE8" w:rsidRPr="2DDF783C">
        <w:rPr>
          <w:rFonts w:cs="Arial"/>
          <w:lang w:val="de-DE"/>
        </w:rPr>
        <w:t xml:space="preserve"> helfen dabei</w:t>
      </w:r>
      <w:r w:rsidRPr="2DDF783C">
        <w:rPr>
          <w:rFonts w:cs="Arial"/>
          <w:lang w:val="de-DE"/>
        </w:rPr>
        <w:t>, Materialbrücken am Dosierer-Ausla</w:t>
      </w:r>
      <w:r w:rsidR="3FC42FD2" w:rsidRPr="2DDF783C">
        <w:rPr>
          <w:rFonts w:cs="Arial"/>
          <w:lang w:val="de-DE"/>
        </w:rPr>
        <w:t>uf</w:t>
      </w:r>
      <w:r w:rsidRPr="2DDF783C">
        <w:rPr>
          <w:rFonts w:cs="Arial"/>
          <w:lang w:val="de-DE"/>
        </w:rPr>
        <w:t xml:space="preserve"> </w:t>
      </w:r>
      <w:r w:rsidR="60C064E0" w:rsidRPr="2DDF783C">
        <w:rPr>
          <w:rFonts w:cs="Arial"/>
          <w:lang w:val="de-DE"/>
        </w:rPr>
        <w:t>zu vermeiden</w:t>
      </w:r>
      <w:r w:rsidRPr="2DDF783C">
        <w:rPr>
          <w:rFonts w:cs="Arial"/>
          <w:lang w:val="de-DE"/>
        </w:rPr>
        <w:t>.</w:t>
      </w:r>
    </w:p>
    <w:p w14:paraId="4556F86E" w14:textId="77777777" w:rsidR="008A6A01" w:rsidRPr="008A6A01" w:rsidRDefault="008A6A01" w:rsidP="008A6A01">
      <w:pPr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Bild</w:t>
      </w:r>
      <w:r w:rsidRPr="008A6A01">
        <w:rPr>
          <w:rFonts w:cs="Arial"/>
          <w:szCs w:val="22"/>
          <w:lang w:val="de-DE"/>
        </w:rPr>
        <w:t>: Coperion K-Tron</w:t>
      </w:r>
      <w:r>
        <w:rPr>
          <w:rFonts w:cs="Arial"/>
          <w:szCs w:val="22"/>
          <w:lang w:val="de-DE"/>
        </w:rPr>
        <w:t xml:space="preserve">, Niederlenz, </w:t>
      </w:r>
      <w:r w:rsidRPr="008A6A01">
        <w:rPr>
          <w:rFonts w:cs="Arial"/>
          <w:szCs w:val="22"/>
          <w:lang w:val="de-DE"/>
        </w:rPr>
        <w:t>Schwei</w:t>
      </w:r>
      <w:r>
        <w:rPr>
          <w:rFonts w:cs="Arial"/>
          <w:szCs w:val="22"/>
          <w:lang w:val="de-DE"/>
        </w:rPr>
        <w:t>z</w:t>
      </w:r>
    </w:p>
    <w:p w14:paraId="4DC3B546" w14:textId="77777777" w:rsidR="00721992" w:rsidRPr="008A6A01" w:rsidRDefault="00721992" w:rsidP="154D0831">
      <w:pPr>
        <w:pStyle w:val="StandardWeb"/>
        <w:shd w:val="clear" w:color="auto" w:fill="FFFFFF" w:themeFill="background1"/>
        <w:spacing w:before="0" w:line="360" w:lineRule="auto"/>
        <w:rPr>
          <w:rFonts w:ascii="Arial" w:hAnsi="Arial" w:cs="Arial"/>
          <w:i/>
          <w:iCs/>
          <w:sz w:val="22"/>
          <w:szCs w:val="22"/>
          <w:lang w:val="de-DE"/>
        </w:rPr>
      </w:pPr>
    </w:p>
    <w:sectPr w:rsidR="00721992" w:rsidRPr="008A6A01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2275" w14:textId="77777777" w:rsidR="00CF6882" w:rsidRPr="00486979" w:rsidRDefault="00CF6882">
      <w:r w:rsidRPr="00486979">
        <w:separator/>
      </w:r>
    </w:p>
  </w:endnote>
  <w:endnote w:type="continuationSeparator" w:id="0">
    <w:p w14:paraId="09CB0107" w14:textId="77777777" w:rsidR="00CF6882" w:rsidRPr="00486979" w:rsidRDefault="00CF6882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72EA778E" w14:textId="77777777">
      <w:trPr>
        <w:cantSplit/>
      </w:trPr>
      <w:tc>
        <w:tcPr>
          <w:tcW w:w="7428" w:type="dxa"/>
          <w:noWrap/>
          <w:vAlign w:val="bottom"/>
        </w:tcPr>
        <w:p w14:paraId="3A1ECC82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4A985E55" w14:textId="73472AC0" w:rsidR="00336917" w:rsidRPr="008A7523" w:rsidRDefault="00ED28A0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7C7D11" w:rsidRPr="008A7523">
            <w:rPr>
              <w:sz w:val="14"/>
              <w:szCs w:val="14"/>
            </w:rPr>
            <w:t xml:space="preserve">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  <w:r w:rsidR="007C7D11" w:rsidRPr="008A7523">
            <w:rPr>
              <w:sz w:val="14"/>
              <w:szCs w:val="14"/>
            </w:rPr>
            <w:t xml:space="preserve"> of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267CB2E" w14:textId="77777777" w:rsidR="00336917" w:rsidRPr="008A752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27F9663E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10F28FF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DDE1991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4C87CDE4" w14:textId="77777777" w:rsidR="00336917" w:rsidRPr="00486979" w:rsidRDefault="00336917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44893B3D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592E" w14:textId="77777777" w:rsidR="00CF6882" w:rsidRPr="00486979" w:rsidRDefault="00CF6882">
      <w:r w:rsidRPr="00486979">
        <w:separator/>
      </w:r>
    </w:p>
  </w:footnote>
  <w:footnote w:type="continuationSeparator" w:id="0">
    <w:p w14:paraId="62685A5A" w14:textId="77777777" w:rsidR="00CF6882" w:rsidRPr="00486979" w:rsidRDefault="00CF6882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46BE6A4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215CE167" w14:textId="6F79E3EB" w:rsidR="00336917" w:rsidRPr="00486979" w:rsidRDefault="0094280B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2299EB1" wp14:editId="01B9AA92">
                <wp:extent cx="1762125" cy="414311"/>
                <wp:effectExtent l="0" t="0" r="0" b="5080"/>
                <wp:docPr id="1038227175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33FDF7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3D5CA7D0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7A7BED54" w14:textId="526030DE" w:rsidR="00336917" w:rsidRPr="00486979" w:rsidRDefault="00A63C35" w:rsidP="009D7E9E">
          <w:pPr>
            <w:pStyle w:val="Kopfzeile"/>
            <w:widowControl w:val="0"/>
          </w:pPr>
          <w:bookmarkStart w:id="6" w:name="HeaderPage2Date"/>
          <w:bookmarkEnd w:id="6"/>
          <w:r>
            <w:t>M</w:t>
          </w:r>
          <w:r w:rsidR="00353113">
            <w:t>ärz</w:t>
          </w:r>
          <w:r w:rsidR="00600F92">
            <w:t xml:space="preserve"> 202</w:t>
          </w:r>
          <w:r w:rsidR="00861B9B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7F4CB8DB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269EB2F3" w14:textId="77777777" w:rsidR="00336917" w:rsidRPr="00486979" w:rsidRDefault="00336917">
    <w:pPr>
      <w:pStyle w:val="Kopfzeile"/>
      <w:rPr>
        <w:rStyle w:val="Seitenzahl"/>
      </w:rPr>
    </w:pPr>
    <w:bookmarkStart w:id="8" w:name="Nummer"/>
    <w:bookmarkEnd w:id="8"/>
  </w:p>
  <w:p w14:paraId="3143ECB2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7E1F746D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563B86E0" w14:textId="6BC9F16A" w:rsidR="00336917" w:rsidRPr="00486979" w:rsidRDefault="0094280B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D3F4DEB" wp14:editId="23B70FDD">
                <wp:extent cx="1762125" cy="414311"/>
                <wp:effectExtent l="0" t="0" r="0" b="5080"/>
                <wp:docPr id="1059233688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44B2101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1DFCA6AC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17C27D66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B517904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F9C4275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AE383A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5EAFEBF9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0092C797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2" w:name="Vermerk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3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4"/>
  </w:num>
  <w:num w:numId="18" w16cid:durableId="373697472">
    <w:abstractNumId w:val="8"/>
  </w:num>
  <w:num w:numId="19" w16cid:durableId="36529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4265"/>
    <w:rsid w:val="000053FF"/>
    <w:rsid w:val="000058FA"/>
    <w:rsid w:val="000059E1"/>
    <w:rsid w:val="00005B74"/>
    <w:rsid w:val="0000756C"/>
    <w:rsid w:val="00010D93"/>
    <w:rsid w:val="000113AC"/>
    <w:rsid w:val="00011DC6"/>
    <w:rsid w:val="00012749"/>
    <w:rsid w:val="00013181"/>
    <w:rsid w:val="00013520"/>
    <w:rsid w:val="00015D71"/>
    <w:rsid w:val="000165CC"/>
    <w:rsid w:val="00021F45"/>
    <w:rsid w:val="00022BE8"/>
    <w:rsid w:val="0002402E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CAB"/>
    <w:rsid w:val="00043E14"/>
    <w:rsid w:val="000446B0"/>
    <w:rsid w:val="000455BC"/>
    <w:rsid w:val="00045625"/>
    <w:rsid w:val="000458F6"/>
    <w:rsid w:val="0005484E"/>
    <w:rsid w:val="00055261"/>
    <w:rsid w:val="00056F5E"/>
    <w:rsid w:val="00057229"/>
    <w:rsid w:val="0006059C"/>
    <w:rsid w:val="000613F0"/>
    <w:rsid w:val="00063679"/>
    <w:rsid w:val="000652CE"/>
    <w:rsid w:val="00067838"/>
    <w:rsid w:val="0007329A"/>
    <w:rsid w:val="00076734"/>
    <w:rsid w:val="00076C1E"/>
    <w:rsid w:val="00077CFC"/>
    <w:rsid w:val="000800F8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924"/>
    <w:rsid w:val="000969EE"/>
    <w:rsid w:val="000975A9"/>
    <w:rsid w:val="00097A01"/>
    <w:rsid w:val="000A0F15"/>
    <w:rsid w:val="000A1BA5"/>
    <w:rsid w:val="000A2863"/>
    <w:rsid w:val="000A5674"/>
    <w:rsid w:val="000A6110"/>
    <w:rsid w:val="000A6757"/>
    <w:rsid w:val="000A6F51"/>
    <w:rsid w:val="000A7423"/>
    <w:rsid w:val="000A7501"/>
    <w:rsid w:val="000A7B00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EE2"/>
    <w:rsid w:val="000C4F6B"/>
    <w:rsid w:val="000C5792"/>
    <w:rsid w:val="000D0A15"/>
    <w:rsid w:val="000D2903"/>
    <w:rsid w:val="000D29DE"/>
    <w:rsid w:val="000D2A3F"/>
    <w:rsid w:val="000D2ABB"/>
    <w:rsid w:val="000D38CF"/>
    <w:rsid w:val="000D4320"/>
    <w:rsid w:val="000D435D"/>
    <w:rsid w:val="000D518C"/>
    <w:rsid w:val="000D5EF8"/>
    <w:rsid w:val="000E0EE7"/>
    <w:rsid w:val="000E1ECE"/>
    <w:rsid w:val="000E2685"/>
    <w:rsid w:val="000E4502"/>
    <w:rsid w:val="000E6049"/>
    <w:rsid w:val="000E6AEC"/>
    <w:rsid w:val="000F0039"/>
    <w:rsid w:val="000F0266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1FCB"/>
    <w:rsid w:val="00102C5E"/>
    <w:rsid w:val="00102EE6"/>
    <w:rsid w:val="00103AE1"/>
    <w:rsid w:val="00103F07"/>
    <w:rsid w:val="00104157"/>
    <w:rsid w:val="00105A36"/>
    <w:rsid w:val="00105FC5"/>
    <w:rsid w:val="00106A1D"/>
    <w:rsid w:val="001103E8"/>
    <w:rsid w:val="00110D21"/>
    <w:rsid w:val="00111604"/>
    <w:rsid w:val="00111872"/>
    <w:rsid w:val="00114C7C"/>
    <w:rsid w:val="001150FF"/>
    <w:rsid w:val="00115976"/>
    <w:rsid w:val="00120730"/>
    <w:rsid w:val="00121206"/>
    <w:rsid w:val="00121B89"/>
    <w:rsid w:val="00121C27"/>
    <w:rsid w:val="0012298B"/>
    <w:rsid w:val="00122E23"/>
    <w:rsid w:val="001232A5"/>
    <w:rsid w:val="001233AC"/>
    <w:rsid w:val="00124BAE"/>
    <w:rsid w:val="001278C6"/>
    <w:rsid w:val="00127C70"/>
    <w:rsid w:val="00131673"/>
    <w:rsid w:val="00131913"/>
    <w:rsid w:val="00132A9D"/>
    <w:rsid w:val="00134ADF"/>
    <w:rsid w:val="00135AD3"/>
    <w:rsid w:val="00140842"/>
    <w:rsid w:val="00143070"/>
    <w:rsid w:val="001437B8"/>
    <w:rsid w:val="00145834"/>
    <w:rsid w:val="001460F7"/>
    <w:rsid w:val="0014635D"/>
    <w:rsid w:val="00147893"/>
    <w:rsid w:val="00147B80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23C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63D8"/>
    <w:rsid w:val="00177894"/>
    <w:rsid w:val="00182CD8"/>
    <w:rsid w:val="00183337"/>
    <w:rsid w:val="00184340"/>
    <w:rsid w:val="001849F1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A111A"/>
    <w:rsid w:val="001A1DDE"/>
    <w:rsid w:val="001A402E"/>
    <w:rsid w:val="001A57CA"/>
    <w:rsid w:val="001A6176"/>
    <w:rsid w:val="001A6402"/>
    <w:rsid w:val="001A6576"/>
    <w:rsid w:val="001A67DC"/>
    <w:rsid w:val="001A75C4"/>
    <w:rsid w:val="001B37C5"/>
    <w:rsid w:val="001B70ED"/>
    <w:rsid w:val="001B75FB"/>
    <w:rsid w:val="001C0E00"/>
    <w:rsid w:val="001C10E1"/>
    <w:rsid w:val="001C14C5"/>
    <w:rsid w:val="001C2558"/>
    <w:rsid w:val="001C25CB"/>
    <w:rsid w:val="001C321C"/>
    <w:rsid w:val="001C3F45"/>
    <w:rsid w:val="001C47CF"/>
    <w:rsid w:val="001C4E6D"/>
    <w:rsid w:val="001C4EFF"/>
    <w:rsid w:val="001C63E1"/>
    <w:rsid w:val="001D01A0"/>
    <w:rsid w:val="001D1631"/>
    <w:rsid w:val="001D2408"/>
    <w:rsid w:val="001D4626"/>
    <w:rsid w:val="001D634C"/>
    <w:rsid w:val="001D70EB"/>
    <w:rsid w:val="001D78AC"/>
    <w:rsid w:val="001E4A8A"/>
    <w:rsid w:val="001E5B69"/>
    <w:rsid w:val="001E6B3B"/>
    <w:rsid w:val="001E73DF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280F"/>
    <w:rsid w:val="00204157"/>
    <w:rsid w:val="00205A54"/>
    <w:rsid w:val="00207933"/>
    <w:rsid w:val="00207BD2"/>
    <w:rsid w:val="00207C1E"/>
    <w:rsid w:val="0021115B"/>
    <w:rsid w:val="00211666"/>
    <w:rsid w:val="00212491"/>
    <w:rsid w:val="00213698"/>
    <w:rsid w:val="00216AE7"/>
    <w:rsid w:val="002173C4"/>
    <w:rsid w:val="0021787F"/>
    <w:rsid w:val="002202FA"/>
    <w:rsid w:val="002205DD"/>
    <w:rsid w:val="002206A0"/>
    <w:rsid w:val="002243E7"/>
    <w:rsid w:val="00230854"/>
    <w:rsid w:val="002310E9"/>
    <w:rsid w:val="002317F2"/>
    <w:rsid w:val="002329F7"/>
    <w:rsid w:val="00233EA9"/>
    <w:rsid w:val="0023466B"/>
    <w:rsid w:val="0023603B"/>
    <w:rsid w:val="002375F4"/>
    <w:rsid w:val="00240C1C"/>
    <w:rsid w:val="00242E8B"/>
    <w:rsid w:val="002433A4"/>
    <w:rsid w:val="00245A52"/>
    <w:rsid w:val="00247DA3"/>
    <w:rsid w:val="00253ECB"/>
    <w:rsid w:val="002546BD"/>
    <w:rsid w:val="002553AD"/>
    <w:rsid w:val="002567DC"/>
    <w:rsid w:val="00256DB8"/>
    <w:rsid w:val="002616F7"/>
    <w:rsid w:val="002625A0"/>
    <w:rsid w:val="00262D9F"/>
    <w:rsid w:val="0026469E"/>
    <w:rsid w:val="00265C31"/>
    <w:rsid w:val="00266472"/>
    <w:rsid w:val="00267DF3"/>
    <w:rsid w:val="0027047B"/>
    <w:rsid w:val="002722A8"/>
    <w:rsid w:val="002735A6"/>
    <w:rsid w:val="002736C8"/>
    <w:rsid w:val="00274AC8"/>
    <w:rsid w:val="00275529"/>
    <w:rsid w:val="0027733B"/>
    <w:rsid w:val="0028054D"/>
    <w:rsid w:val="00282165"/>
    <w:rsid w:val="00282250"/>
    <w:rsid w:val="00283C4B"/>
    <w:rsid w:val="002841A4"/>
    <w:rsid w:val="00285276"/>
    <w:rsid w:val="002870BF"/>
    <w:rsid w:val="0029072D"/>
    <w:rsid w:val="00292750"/>
    <w:rsid w:val="002935BC"/>
    <w:rsid w:val="0029401A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6F76"/>
    <w:rsid w:val="002A7CC7"/>
    <w:rsid w:val="002A7EDD"/>
    <w:rsid w:val="002B4C17"/>
    <w:rsid w:val="002B50E0"/>
    <w:rsid w:val="002B5120"/>
    <w:rsid w:val="002B6759"/>
    <w:rsid w:val="002B6E2E"/>
    <w:rsid w:val="002B6E59"/>
    <w:rsid w:val="002C0887"/>
    <w:rsid w:val="002C6F6E"/>
    <w:rsid w:val="002C76AC"/>
    <w:rsid w:val="002D0B3E"/>
    <w:rsid w:val="002D0D24"/>
    <w:rsid w:val="002D1B33"/>
    <w:rsid w:val="002D3900"/>
    <w:rsid w:val="002D3EC8"/>
    <w:rsid w:val="002D4FCC"/>
    <w:rsid w:val="002D5EF7"/>
    <w:rsid w:val="002D6BA5"/>
    <w:rsid w:val="002D6C68"/>
    <w:rsid w:val="002D7ED6"/>
    <w:rsid w:val="002E0C88"/>
    <w:rsid w:val="002E36AB"/>
    <w:rsid w:val="002E41A7"/>
    <w:rsid w:val="002E47E9"/>
    <w:rsid w:val="002E5FF8"/>
    <w:rsid w:val="002E7C66"/>
    <w:rsid w:val="002E7F21"/>
    <w:rsid w:val="002F2315"/>
    <w:rsid w:val="002F3679"/>
    <w:rsid w:val="002F4991"/>
    <w:rsid w:val="002F4FC1"/>
    <w:rsid w:val="002F4FDE"/>
    <w:rsid w:val="002F72A3"/>
    <w:rsid w:val="002F7BFA"/>
    <w:rsid w:val="003018DC"/>
    <w:rsid w:val="0030234A"/>
    <w:rsid w:val="00302A53"/>
    <w:rsid w:val="00303801"/>
    <w:rsid w:val="003048F0"/>
    <w:rsid w:val="0031010B"/>
    <w:rsid w:val="00311457"/>
    <w:rsid w:val="003129F8"/>
    <w:rsid w:val="003154B8"/>
    <w:rsid w:val="00315C1B"/>
    <w:rsid w:val="0031608C"/>
    <w:rsid w:val="0031691B"/>
    <w:rsid w:val="0031699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16A"/>
    <w:rsid w:val="00325BA5"/>
    <w:rsid w:val="00326874"/>
    <w:rsid w:val="00326DE9"/>
    <w:rsid w:val="00330604"/>
    <w:rsid w:val="00332E9C"/>
    <w:rsid w:val="0033363D"/>
    <w:rsid w:val="003348DA"/>
    <w:rsid w:val="0033535F"/>
    <w:rsid w:val="00336917"/>
    <w:rsid w:val="0033704B"/>
    <w:rsid w:val="00340562"/>
    <w:rsid w:val="00340C49"/>
    <w:rsid w:val="00340FDC"/>
    <w:rsid w:val="00344E7E"/>
    <w:rsid w:val="00345583"/>
    <w:rsid w:val="00345B00"/>
    <w:rsid w:val="00346A55"/>
    <w:rsid w:val="003474E9"/>
    <w:rsid w:val="00347781"/>
    <w:rsid w:val="003500DB"/>
    <w:rsid w:val="00351581"/>
    <w:rsid w:val="0035175A"/>
    <w:rsid w:val="00352B74"/>
    <w:rsid w:val="00352B95"/>
    <w:rsid w:val="00353113"/>
    <w:rsid w:val="003531E7"/>
    <w:rsid w:val="003536D4"/>
    <w:rsid w:val="00353BAB"/>
    <w:rsid w:val="00354774"/>
    <w:rsid w:val="0035534A"/>
    <w:rsid w:val="0035590A"/>
    <w:rsid w:val="00356021"/>
    <w:rsid w:val="00361655"/>
    <w:rsid w:val="00361AD3"/>
    <w:rsid w:val="00362629"/>
    <w:rsid w:val="00362A71"/>
    <w:rsid w:val="00363ADF"/>
    <w:rsid w:val="00364F8A"/>
    <w:rsid w:val="00364FDF"/>
    <w:rsid w:val="00365B5C"/>
    <w:rsid w:val="003666F6"/>
    <w:rsid w:val="00366B4C"/>
    <w:rsid w:val="00367B3C"/>
    <w:rsid w:val="00367F2F"/>
    <w:rsid w:val="00371273"/>
    <w:rsid w:val="00371772"/>
    <w:rsid w:val="00371C11"/>
    <w:rsid w:val="00371E9F"/>
    <w:rsid w:val="00372A1B"/>
    <w:rsid w:val="00374569"/>
    <w:rsid w:val="0037480D"/>
    <w:rsid w:val="0037494A"/>
    <w:rsid w:val="003756E0"/>
    <w:rsid w:val="00376025"/>
    <w:rsid w:val="003801E5"/>
    <w:rsid w:val="00381823"/>
    <w:rsid w:val="00381EFD"/>
    <w:rsid w:val="0038242C"/>
    <w:rsid w:val="00382686"/>
    <w:rsid w:val="00384A7B"/>
    <w:rsid w:val="00384C23"/>
    <w:rsid w:val="0038548F"/>
    <w:rsid w:val="00387BDB"/>
    <w:rsid w:val="003906D7"/>
    <w:rsid w:val="003940E7"/>
    <w:rsid w:val="00394305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47D1"/>
    <w:rsid w:val="003C5309"/>
    <w:rsid w:val="003C53D6"/>
    <w:rsid w:val="003C5ABC"/>
    <w:rsid w:val="003C7D6F"/>
    <w:rsid w:val="003D105B"/>
    <w:rsid w:val="003D148F"/>
    <w:rsid w:val="003D220F"/>
    <w:rsid w:val="003E04D7"/>
    <w:rsid w:val="003E0B83"/>
    <w:rsid w:val="003E219E"/>
    <w:rsid w:val="003E21D3"/>
    <w:rsid w:val="003E2C3C"/>
    <w:rsid w:val="003E3F3A"/>
    <w:rsid w:val="003E431B"/>
    <w:rsid w:val="003E4496"/>
    <w:rsid w:val="003E462C"/>
    <w:rsid w:val="003E4757"/>
    <w:rsid w:val="003E7D26"/>
    <w:rsid w:val="003F02CD"/>
    <w:rsid w:val="003F2456"/>
    <w:rsid w:val="003F2CE6"/>
    <w:rsid w:val="003F55C5"/>
    <w:rsid w:val="003F7315"/>
    <w:rsid w:val="003F7AA6"/>
    <w:rsid w:val="004007DE"/>
    <w:rsid w:val="00400E4D"/>
    <w:rsid w:val="0040486E"/>
    <w:rsid w:val="00404BE7"/>
    <w:rsid w:val="0041016F"/>
    <w:rsid w:val="004117D3"/>
    <w:rsid w:val="00411E08"/>
    <w:rsid w:val="00411E0E"/>
    <w:rsid w:val="00412622"/>
    <w:rsid w:val="0041481E"/>
    <w:rsid w:val="00414927"/>
    <w:rsid w:val="004163AA"/>
    <w:rsid w:val="00416500"/>
    <w:rsid w:val="00416914"/>
    <w:rsid w:val="00417156"/>
    <w:rsid w:val="00417818"/>
    <w:rsid w:val="00417F97"/>
    <w:rsid w:val="0042042D"/>
    <w:rsid w:val="00420E24"/>
    <w:rsid w:val="0042235D"/>
    <w:rsid w:val="00422823"/>
    <w:rsid w:val="00423AC4"/>
    <w:rsid w:val="004240E9"/>
    <w:rsid w:val="00425F97"/>
    <w:rsid w:val="00426720"/>
    <w:rsid w:val="004331C2"/>
    <w:rsid w:val="00433DD3"/>
    <w:rsid w:val="00437EEF"/>
    <w:rsid w:val="00442522"/>
    <w:rsid w:val="00443060"/>
    <w:rsid w:val="00443FB2"/>
    <w:rsid w:val="004456CD"/>
    <w:rsid w:val="00445D7A"/>
    <w:rsid w:val="004466B6"/>
    <w:rsid w:val="00450C29"/>
    <w:rsid w:val="00453EE1"/>
    <w:rsid w:val="00454C78"/>
    <w:rsid w:val="00455B72"/>
    <w:rsid w:val="0046150D"/>
    <w:rsid w:val="004618C0"/>
    <w:rsid w:val="004627FF"/>
    <w:rsid w:val="0046280A"/>
    <w:rsid w:val="00462ACF"/>
    <w:rsid w:val="0046421F"/>
    <w:rsid w:val="00464455"/>
    <w:rsid w:val="004651E1"/>
    <w:rsid w:val="0046739E"/>
    <w:rsid w:val="004674E0"/>
    <w:rsid w:val="004677F2"/>
    <w:rsid w:val="00471C2C"/>
    <w:rsid w:val="00471C40"/>
    <w:rsid w:val="0047218C"/>
    <w:rsid w:val="004737C7"/>
    <w:rsid w:val="00473F4E"/>
    <w:rsid w:val="0047523A"/>
    <w:rsid w:val="00475A74"/>
    <w:rsid w:val="00475AA8"/>
    <w:rsid w:val="00476D75"/>
    <w:rsid w:val="00480047"/>
    <w:rsid w:val="00480DF1"/>
    <w:rsid w:val="00482058"/>
    <w:rsid w:val="00482E2F"/>
    <w:rsid w:val="004837C0"/>
    <w:rsid w:val="0048466E"/>
    <w:rsid w:val="00486979"/>
    <w:rsid w:val="00487260"/>
    <w:rsid w:val="004903A6"/>
    <w:rsid w:val="004906C7"/>
    <w:rsid w:val="00490CA5"/>
    <w:rsid w:val="0049259F"/>
    <w:rsid w:val="00494CCF"/>
    <w:rsid w:val="00495280"/>
    <w:rsid w:val="004956A1"/>
    <w:rsid w:val="0049602A"/>
    <w:rsid w:val="004A055B"/>
    <w:rsid w:val="004A1921"/>
    <w:rsid w:val="004A23CA"/>
    <w:rsid w:val="004A3FE9"/>
    <w:rsid w:val="004A56AC"/>
    <w:rsid w:val="004B0820"/>
    <w:rsid w:val="004B08DB"/>
    <w:rsid w:val="004B18BE"/>
    <w:rsid w:val="004B2B20"/>
    <w:rsid w:val="004B4739"/>
    <w:rsid w:val="004B52A2"/>
    <w:rsid w:val="004B60BE"/>
    <w:rsid w:val="004C104F"/>
    <w:rsid w:val="004C1E5A"/>
    <w:rsid w:val="004C22F6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49CC"/>
    <w:rsid w:val="004E5B26"/>
    <w:rsid w:val="004E7840"/>
    <w:rsid w:val="004E7922"/>
    <w:rsid w:val="004E7B5D"/>
    <w:rsid w:val="004E7F98"/>
    <w:rsid w:val="004F474B"/>
    <w:rsid w:val="004F7515"/>
    <w:rsid w:val="004F7D6B"/>
    <w:rsid w:val="0050103D"/>
    <w:rsid w:val="00502D0D"/>
    <w:rsid w:val="00505E90"/>
    <w:rsid w:val="00506EA2"/>
    <w:rsid w:val="00507D7C"/>
    <w:rsid w:val="00510D70"/>
    <w:rsid w:val="00511E17"/>
    <w:rsid w:val="00511E74"/>
    <w:rsid w:val="0051360C"/>
    <w:rsid w:val="00514AAD"/>
    <w:rsid w:val="00520173"/>
    <w:rsid w:val="00520BA9"/>
    <w:rsid w:val="005233E4"/>
    <w:rsid w:val="00523C47"/>
    <w:rsid w:val="00526B72"/>
    <w:rsid w:val="0052769C"/>
    <w:rsid w:val="0053331A"/>
    <w:rsid w:val="00533BDE"/>
    <w:rsid w:val="00536597"/>
    <w:rsid w:val="00536C02"/>
    <w:rsid w:val="00536DD2"/>
    <w:rsid w:val="00543709"/>
    <w:rsid w:val="0054379C"/>
    <w:rsid w:val="00544360"/>
    <w:rsid w:val="00546006"/>
    <w:rsid w:val="005502E4"/>
    <w:rsid w:val="0055265E"/>
    <w:rsid w:val="0055295E"/>
    <w:rsid w:val="00552CBC"/>
    <w:rsid w:val="00552F6C"/>
    <w:rsid w:val="00553437"/>
    <w:rsid w:val="0055595F"/>
    <w:rsid w:val="00555A49"/>
    <w:rsid w:val="00557230"/>
    <w:rsid w:val="0055770B"/>
    <w:rsid w:val="00557979"/>
    <w:rsid w:val="0056200E"/>
    <w:rsid w:val="005620CE"/>
    <w:rsid w:val="00563622"/>
    <w:rsid w:val="00563A92"/>
    <w:rsid w:val="0056445E"/>
    <w:rsid w:val="005651E0"/>
    <w:rsid w:val="0056713D"/>
    <w:rsid w:val="005703C1"/>
    <w:rsid w:val="005707B0"/>
    <w:rsid w:val="005767B6"/>
    <w:rsid w:val="00577A4B"/>
    <w:rsid w:val="005806AC"/>
    <w:rsid w:val="00580959"/>
    <w:rsid w:val="00580EB6"/>
    <w:rsid w:val="005827E5"/>
    <w:rsid w:val="00584CA5"/>
    <w:rsid w:val="005857DA"/>
    <w:rsid w:val="0059012D"/>
    <w:rsid w:val="005912E5"/>
    <w:rsid w:val="005913A5"/>
    <w:rsid w:val="00591BED"/>
    <w:rsid w:val="00593107"/>
    <w:rsid w:val="00595661"/>
    <w:rsid w:val="005A1B92"/>
    <w:rsid w:val="005A206F"/>
    <w:rsid w:val="005A3B3F"/>
    <w:rsid w:val="005A5BBF"/>
    <w:rsid w:val="005A6F57"/>
    <w:rsid w:val="005A71B6"/>
    <w:rsid w:val="005B02D8"/>
    <w:rsid w:val="005B0813"/>
    <w:rsid w:val="005B11E3"/>
    <w:rsid w:val="005B42E1"/>
    <w:rsid w:val="005B4C73"/>
    <w:rsid w:val="005B799A"/>
    <w:rsid w:val="005C64F7"/>
    <w:rsid w:val="005C736E"/>
    <w:rsid w:val="005C7CA0"/>
    <w:rsid w:val="005C7ECA"/>
    <w:rsid w:val="005C7F88"/>
    <w:rsid w:val="005D069C"/>
    <w:rsid w:val="005D1072"/>
    <w:rsid w:val="005D47A8"/>
    <w:rsid w:val="005D5741"/>
    <w:rsid w:val="005D6CEA"/>
    <w:rsid w:val="005D791F"/>
    <w:rsid w:val="005E0837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086C"/>
    <w:rsid w:val="00600F92"/>
    <w:rsid w:val="00601A0A"/>
    <w:rsid w:val="006027E4"/>
    <w:rsid w:val="00603049"/>
    <w:rsid w:val="00604E31"/>
    <w:rsid w:val="00605537"/>
    <w:rsid w:val="00605F24"/>
    <w:rsid w:val="006123D7"/>
    <w:rsid w:val="00613256"/>
    <w:rsid w:val="006133D9"/>
    <w:rsid w:val="00613BF2"/>
    <w:rsid w:val="00614866"/>
    <w:rsid w:val="00616C07"/>
    <w:rsid w:val="00617EA2"/>
    <w:rsid w:val="00621593"/>
    <w:rsid w:val="00621E20"/>
    <w:rsid w:val="00621EB6"/>
    <w:rsid w:val="00621FA3"/>
    <w:rsid w:val="00625B8E"/>
    <w:rsid w:val="006270DB"/>
    <w:rsid w:val="00627EE4"/>
    <w:rsid w:val="006307B2"/>
    <w:rsid w:val="00630D28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59C3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402"/>
    <w:rsid w:val="0067540C"/>
    <w:rsid w:val="006766A7"/>
    <w:rsid w:val="0067672F"/>
    <w:rsid w:val="006776D0"/>
    <w:rsid w:val="0068027B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90984"/>
    <w:rsid w:val="00690B50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4DDA"/>
    <w:rsid w:val="006A58A5"/>
    <w:rsid w:val="006A7CA8"/>
    <w:rsid w:val="006B08FA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6456"/>
    <w:rsid w:val="006B75ED"/>
    <w:rsid w:val="006C013C"/>
    <w:rsid w:val="006C04D7"/>
    <w:rsid w:val="006C0A1D"/>
    <w:rsid w:val="006C1C33"/>
    <w:rsid w:val="006C2C47"/>
    <w:rsid w:val="006C39FC"/>
    <w:rsid w:val="006C3BB4"/>
    <w:rsid w:val="006C5029"/>
    <w:rsid w:val="006C5464"/>
    <w:rsid w:val="006C64CF"/>
    <w:rsid w:val="006C6A69"/>
    <w:rsid w:val="006D2C38"/>
    <w:rsid w:val="006D3EEF"/>
    <w:rsid w:val="006D6740"/>
    <w:rsid w:val="006E6535"/>
    <w:rsid w:val="006F053F"/>
    <w:rsid w:val="006F1A13"/>
    <w:rsid w:val="006F2A24"/>
    <w:rsid w:val="006F2A89"/>
    <w:rsid w:val="006F2B58"/>
    <w:rsid w:val="006F32A8"/>
    <w:rsid w:val="006F6025"/>
    <w:rsid w:val="006F6D9B"/>
    <w:rsid w:val="00700CD5"/>
    <w:rsid w:val="00701A49"/>
    <w:rsid w:val="00701C41"/>
    <w:rsid w:val="00702615"/>
    <w:rsid w:val="00702CF8"/>
    <w:rsid w:val="0070391F"/>
    <w:rsid w:val="00703D9D"/>
    <w:rsid w:val="007044AC"/>
    <w:rsid w:val="007051A3"/>
    <w:rsid w:val="0070605A"/>
    <w:rsid w:val="00710CE5"/>
    <w:rsid w:val="007119FD"/>
    <w:rsid w:val="00712734"/>
    <w:rsid w:val="0071687C"/>
    <w:rsid w:val="00716DC0"/>
    <w:rsid w:val="00717371"/>
    <w:rsid w:val="00720BC6"/>
    <w:rsid w:val="0072115C"/>
    <w:rsid w:val="00721992"/>
    <w:rsid w:val="00727AA0"/>
    <w:rsid w:val="00730268"/>
    <w:rsid w:val="007308D8"/>
    <w:rsid w:val="00730D53"/>
    <w:rsid w:val="00731773"/>
    <w:rsid w:val="00731A1B"/>
    <w:rsid w:val="00731A3A"/>
    <w:rsid w:val="00731B55"/>
    <w:rsid w:val="007342AA"/>
    <w:rsid w:val="007362AD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5B3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8068D"/>
    <w:rsid w:val="00781ABF"/>
    <w:rsid w:val="00781F7E"/>
    <w:rsid w:val="00783B5F"/>
    <w:rsid w:val="007840F7"/>
    <w:rsid w:val="00793AC2"/>
    <w:rsid w:val="00793B1E"/>
    <w:rsid w:val="00793D99"/>
    <w:rsid w:val="007943BD"/>
    <w:rsid w:val="00795C46"/>
    <w:rsid w:val="00795C81"/>
    <w:rsid w:val="007A1E92"/>
    <w:rsid w:val="007A230F"/>
    <w:rsid w:val="007A300D"/>
    <w:rsid w:val="007A4E66"/>
    <w:rsid w:val="007A6DBC"/>
    <w:rsid w:val="007B018F"/>
    <w:rsid w:val="007B11A4"/>
    <w:rsid w:val="007B2062"/>
    <w:rsid w:val="007B20AA"/>
    <w:rsid w:val="007B25C9"/>
    <w:rsid w:val="007B3632"/>
    <w:rsid w:val="007B4627"/>
    <w:rsid w:val="007B5376"/>
    <w:rsid w:val="007B57D1"/>
    <w:rsid w:val="007B5B28"/>
    <w:rsid w:val="007B697F"/>
    <w:rsid w:val="007C0480"/>
    <w:rsid w:val="007C0B01"/>
    <w:rsid w:val="007C2EA5"/>
    <w:rsid w:val="007C3930"/>
    <w:rsid w:val="007C3A57"/>
    <w:rsid w:val="007C581A"/>
    <w:rsid w:val="007C6881"/>
    <w:rsid w:val="007C79B8"/>
    <w:rsid w:val="007C7D11"/>
    <w:rsid w:val="007D0C68"/>
    <w:rsid w:val="007D52AF"/>
    <w:rsid w:val="007D54DD"/>
    <w:rsid w:val="007D5ACD"/>
    <w:rsid w:val="007E0B61"/>
    <w:rsid w:val="007E1819"/>
    <w:rsid w:val="007E19A7"/>
    <w:rsid w:val="007E20DE"/>
    <w:rsid w:val="007E2D4B"/>
    <w:rsid w:val="007E3593"/>
    <w:rsid w:val="007E39E2"/>
    <w:rsid w:val="007E3B70"/>
    <w:rsid w:val="007E5863"/>
    <w:rsid w:val="007E6E6C"/>
    <w:rsid w:val="007E6E87"/>
    <w:rsid w:val="007E7F4D"/>
    <w:rsid w:val="007F0356"/>
    <w:rsid w:val="007F37B2"/>
    <w:rsid w:val="007F4F97"/>
    <w:rsid w:val="007F5ADE"/>
    <w:rsid w:val="007F6511"/>
    <w:rsid w:val="00800BE2"/>
    <w:rsid w:val="0080229E"/>
    <w:rsid w:val="008025E3"/>
    <w:rsid w:val="00802D9D"/>
    <w:rsid w:val="00804B22"/>
    <w:rsid w:val="00806B27"/>
    <w:rsid w:val="00810217"/>
    <w:rsid w:val="00810831"/>
    <w:rsid w:val="00810E28"/>
    <w:rsid w:val="00813DC8"/>
    <w:rsid w:val="00815FC2"/>
    <w:rsid w:val="00817AE1"/>
    <w:rsid w:val="00817F64"/>
    <w:rsid w:val="00820308"/>
    <w:rsid w:val="00820774"/>
    <w:rsid w:val="0082090C"/>
    <w:rsid w:val="008213C1"/>
    <w:rsid w:val="008215A6"/>
    <w:rsid w:val="00824863"/>
    <w:rsid w:val="0082516A"/>
    <w:rsid w:val="00827E8D"/>
    <w:rsid w:val="00827FA7"/>
    <w:rsid w:val="00830169"/>
    <w:rsid w:val="008303D6"/>
    <w:rsid w:val="0083098A"/>
    <w:rsid w:val="00831428"/>
    <w:rsid w:val="00831D8B"/>
    <w:rsid w:val="00832D28"/>
    <w:rsid w:val="00833158"/>
    <w:rsid w:val="00834567"/>
    <w:rsid w:val="0083636E"/>
    <w:rsid w:val="00837E50"/>
    <w:rsid w:val="008410BB"/>
    <w:rsid w:val="00841CCF"/>
    <w:rsid w:val="00844839"/>
    <w:rsid w:val="00845CD6"/>
    <w:rsid w:val="00847483"/>
    <w:rsid w:val="00850EDA"/>
    <w:rsid w:val="00852B7D"/>
    <w:rsid w:val="00855A0C"/>
    <w:rsid w:val="00855AD0"/>
    <w:rsid w:val="00860A1C"/>
    <w:rsid w:val="00861B9B"/>
    <w:rsid w:val="00862A5B"/>
    <w:rsid w:val="00862D3E"/>
    <w:rsid w:val="00862EBE"/>
    <w:rsid w:val="00864078"/>
    <w:rsid w:val="00867528"/>
    <w:rsid w:val="0086792B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6E31"/>
    <w:rsid w:val="008877B3"/>
    <w:rsid w:val="00890E82"/>
    <w:rsid w:val="008914E5"/>
    <w:rsid w:val="00892949"/>
    <w:rsid w:val="00892A79"/>
    <w:rsid w:val="00893A3B"/>
    <w:rsid w:val="00894094"/>
    <w:rsid w:val="008959F6"/>
    <w:rsid w:val="00895B35"/>
    <w:rsid w:val="008964CE"/>
    <w:rsid w:val="008972CD"/>
    <w:rsid w:val="008A1B62"/>
    <w:rsid w:val="008A1EFE"/>
    <w:rsid w:val="008A21B9"/>
    <w:rsid w:val="008A58B9"/>
    <w:rsid w:val="008A6A01"/>
    <w:rsid w:val="008A6F76"/>
    <w:rsid w:val="008A7236"/>
    <w:rsid w:val="008A74A4"/>
    <w:rsid w:val="008A7523"/>
    <w:rsid w:val="008B019D"/>
    <w:rsid w:val="008B0F75"/>
    <w:rsid w:val="008B1D6D"/>
    <w:rsid w:val="008B2D19"/>
    <w:rsid w:val="008B4C75"/>
    <w:rsid w:val="008B4C8C"/>
    <w:rsid w:val="008B52FE"/>
    <w:rsid w:val="008B6E88"/>
    <w:rsid w:val="008B7140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C7C2E"/>
    <w:rsid w:val="008D02E6"/>
    <w:rsid w:val="008D04F4"/>
    <w:rsid w:val="008E0230"/>
    <w:rsid w:val="008E034D"/>
    <w:rsid w:val="008E0979"/>
    <w:rsid w:val="008E2F95"/>
    <w:rsid w:val="008E3C5E"/>
    <w:rsid w:val="008E432C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5C23"/>
    <w:rsid w:val="008F61C3"/>
    <w:rsid w:val="008F6376"/>
    <w:rsid w:val="008F77AA"/>
    <w:rsid w:val="008F7B77"/>
    <w:rsid w:val="008F7BD4"/>
    <w:rsid w:val="00900C89"/>
    <w:rsid w:val="00900F32"/>
    <w:rsid w:val="009013EC"/>
    <w:rsid w:val="0090257A"/>
    <w:rsid w:val="00902D28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45F"/>
    <w:rsid w:val="0093787D"/>
    <w:rsid w:val="0094101A"/>
    <w:rsid w:val="00941023"/>
    <w:rsid w:val="00941F2F"/>
    <w:rsid w:val="00942802"/>
    <w:rsid w:val="0094280B"/>
    <w:rsid w:val="00942AB1"/>
    <w:rsid w:val="00942D94"/>
    <w:rsid w:val="009433D6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10A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66E2B"/>
    <w:rsid w:val="009736ED"/>
    <w:rsid w:val="009743F8"/>
    <w:rsid w:val="00974464"/>
    <w:rsid w:val="009750DB"/>
    <w:rsid w:val="009752ED"/>
    <w:rsid w:val="009766C6"/>
    <w:rsid w:val="009768E9"/>
    <w:rsid w:val="00980B17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591C"/>
    <w:rsid w:val="00997AFA"/>
    <w:rsid w:val="009A01F9"/>
    <w:rsid w:val="009A2A8A"/>
    <w:rsid w:val="009A31A7"/>
    <w:rsid w:val="009A3617"/>
    <w:rsid w:val="009A4193"/>
    <w:rsid w:val="009A498B"/>
    <w:rsid w:val="009A49C3"/>
    <w:rsid w:val="009A5D63"/>
    <w:rsid w:val="009B1028"/>
    <w:rsid w:val="009B2613"/>
    <w:rsid w:val="009B2A78"/>
    <w:rsid w:val="009B5307"/>
    <w:rsid w:val="009B585F"/>
    <w:rsid w:val="009B6CD8"/>
    <w:rsid w:val="009C0022"/>
    <w:rsid w:val="009C1C7E"/>
    <w:rsid w:val="009C20C9"/>
    <w:rsid w:val="009C343E"/>
    <w:rsid w:val="009C4FD7"/>
    <w:rsid w:val="009C5DDF"/>
    <w:rsid w:val="009C71BC"/>
    <w:rsid w:val="009C7C65"/>
    <w:rsid w:val="009D01F0"/>
    <w:rsid w:val="009D44E3"/>
    <w:rsid w:val="009D5979"/>
    <w:rsid w:val="009D6731"/>
    <w:rsid w:val="009D6E78"/>
    <w:rsid w:val="009D7E9E"/>
    <w:rsid w:val="009E2AC0"/>
    <w:rsid w:val="009E3BFF"/>
    <w:rsid w:val="009E3DDA"/>
    <w:rsid w:val="009E3FCD"/>
    <w:rsid w:val="009E5B0F"/>
    <w:rsid w:val="009E63AF"/>
    <w:rsid w:val="009E66FC"/>
    <w:rsid w:val="009F1667"/>
    <w:rsid w:val="009F1DF1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A1A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84"/>
    <w:rsid w:val="00A325B2"/>
    <w:rsid w:val="00A4118E"/>
    <w:rsid w:val="00A41D17"/>
    <w:rsid w:val="00A4341B"/>
    <w:rsid w:val="00A44FA8"/>
    <w:rsid w:val="00A45114"/>
    <w:rsid w:val="00A461EB"/>
    <w:rsid w:val="00A46FE7"/>
    <w:rsid w:val="00A52AA1"/>
    <w:rsid w:val="00A55207"/>
    <w:rsid w:val="00A55F61"/>
    <w:rsid w:val="00A567D0"/>
    <w:rsid w:val="00A571F8"/>
    <w:rsid w:val="00A57BD3"/>
    <w:rsid w:val="00A608DF"/>
    <w:rsid w:val="00A62062"/>
    <w:rsid w:val="00A63C35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118A"/>
    <w:rsid w:val="00A920B6"/>
    <w:rsid w:val="00A95802"/>
    <w:rsid w:val="00AA4411"/>
    <w:rsid w:val="00AA582B"/>
    <w:rsid w:val="00AA679D"/>
    <w:rsid w:val="00AA6C5C"/>
    <w:rsid w:val="00AB1F1B"/>
    <w:rsid w:val="00AB4BB6"/>
    <w:rsid w:val="00AC0D11"/>
    <w:rsid w:val="00AC2F8F"/>
    <w:rsid w:val="00AC53C5"/>
    <w:rsid w:val="00AC73BF"/>
    <w:rsid w:val="00AC7DEE"/>
    <w:rsid w:val="00AC7F56"/>
    <w:rsid w:val="00AD01B5"/>
    <w:rsid w:val="00AD04EA"/>
    <w:rsid w:val="00AD062C"/>
    <w:rsid w:val="00AD0DF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522"/>
    <w:rsid w:val="00AE5C2F"/>
    <w:rsid w:val="00AF00DF"/>
    <w:rsid w:val="00AF1500"/>
    <w:rsid w:val="00AF1BAA"/>
    <w:rsid w:val="00AF22C0"/>
    <w:rsid w:val="00AF35E5"/>
    <w:rsid w:val="00AF468E"/>
    <w:rsid w:val="00AF545A"/>
    <w:rsid w:val="00AF56C2"/>
    <w:rsid w:val="00AF5F3F"/>
    <w:rsid w:val="00AF7C95"/>
    <w:rsid w:val="00AF7CE2"/>
    <w:rsid w:val="00AF7CE4"/>
    <w:rsid w:val="00B00542"/>
    <w:rsid w:val="00B05076"/>
    <w:rsid w:val="00B10378"/>
    <w:rsid w:val="00B10D07"/>
    <w:rsid w:val="00B12B2D"/>
    <w:rsid w:val="00B15407"/>
    <w:rsid w:val="00B164B1"/>
    <w:rsid w:val="00B172B6"/>
    <w:rsid w:val="00B17CA0"/>
    <w:rsid w:val="00B20A0F"/>
    <w:rsid w:val="00B20B57"/>
    <w:rsid w:val="00B20D0E"/>
    <w:rsid w:val="00B214C1"/>
    <w:rsid w:val="00B22064"/>
    <w:rsid w:val="00B2217D"/>
    <w:rsid w:val="00B234F4"/>
    <w:rsid w:val="00B25F21"/>
    <w:rsid w:val="00B30D8F"/>
    <w:rsid w:val="00B333F7"/>
    <w:rsid w:val="00B34795"/>
    <w:rsid w:val="00B34B07"/>
    <w:rsid w:val="00B34B38"/>
    <w:rsid w:val="00B34FB1"/>
    <w:rsid w:val="00B3590A"/>
    <w:rsid w:val="00B35969"/>
    <w:rsid w:val="00B362A7"/>
    <w:rsid w:val="00B36CAC"/>
    <w:rsid w:val="00B379D4"/>
    <w:rsid w:val="00B37D82"/>
    <w:rsid w:val="00B4100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0AAE"/>
    <w:rsid w:val="00B8174F"/>
    <w:rsid w:val="00B826D3"/>
    <w:rsid w:val="00B8406C"/>
    <w:rsid w:val="00B84EB9"/>
    <w:rsid w:val="00B85B94"/>
    <w:rsid w:val="00B86553"/>
    <w:rsid w:val="00B87B79"/>
    <w:rsid w:val="00B90B8D"/>
    <w:rsid w:val="00B9189F"/>
    <w:rsid w:val="00B92375"/>
    <w:rsid w:val="00B93353"/>
    <w:rsid w:val="00B9519A"/>
    <w:rsid w:val="00B95244"/>
    <w:rsid w:val="00B95FD8"/>
    <w:rsid w:val="00B97251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A0"/>
    <w:rsid w:val="00BB2C2E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436D"/>
    <w:rsid w:val="00BC482D"/>
    <w:rsid w:val="00BC4D6F"/>
    <w:rsid w:val="00BC6E17"/>
    <w:rsid w:val="00BD27B1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D7ECA"/>
    <w:rsid w:val="00BE04E3"/>
    <w:rsid w:val="00BE14C9"/>
    <w:rsid w:val="00BE4E80"/>
    <w:rsid w:val="00BE63E9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59F"/>
    <w:rsid w:val="00BF67CC"/>
    <w:rsid w:val="00BF7A93"/>
    <w:rsid w:val="00C01381"/>
    <w:rsid w:val="00C031D8"/>
    <w:rsid w:val="00C03348"/>
    <w:rsid w:val="00C03CC6"/>
    <w:rsid w:val="00C0470D"/>
    <w:rsid w:val="00C05F4E"/>
    <w:rsid w:val="00C06B45"/>
    <w:rsid w:val="00C06C63"/>
    <w:rsid w:val="00C06E50"/>
    <w:rsid w:val="00C078A7"/>
    <w:rsid w:val="00C10051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252FD"/>
    <w:rsid w:val="00C3016F"/>
    <w:rsid w:val="00C3090F"/>
    <w:rsid w:val="00C309B1"/>
    <w:rsid w:val="00C30D9B"/>
    <w:rsid w:val="00C3213D"/>
    <w:rsid w:val="00C32375"/>
    <w:rsid w:val="00C32C39"/>
    <w:rsid w:val="00C34D6B"/>
    <w:rsid w:val="00C378DA"/>
    <w:rsid w:val="00C43761"/>
    <w:rsid w:val="00C442A4"/>
    <w:rsid w:val="00C45017"/>
    <w:rsid w:val="00C45C31"/>
    <w:rsid w:val="00C46F92"/>
    <w:rsid w:val="00C47DF7"/>
    <w:rsid w:val="00C505AB"/>
    <w:rsid w:val="00C50EF8"/>
    <w:rsid w:val="00C51468"/>
    <w:rsid w:val="00C521AC"/>
    <w:rsid w:val="00C52336"/>
    <w:rsid w:val="00C526D4"/>
    <w:rsid w:val="00C52747"/>
    <w:rsid w:val="00C613FC"/>
    <w:rsid w:val="00C6308C"/>
    <w:rsid w:val="00C6327D"/>
    <w:rsid w:val="00C651AD"/>
    <w:rsid w:val="00C656A2"/>
    <w:rsid w:val="00C658BB"/>
    <w:rsid w:val="00C65AB6"/>
    <w:rsid w:val="00C67E54"/>
    <w:rsid w:val="00C703FB"/>
    <w:rsid w:val="00C72824"/>
    <w:rsid w:val="00C734C2"/>
    <w:rsid w:val="00C738F5"/>
    <w:rsid w:val="00C74521"/>
    <w:rsid w:val="00C75820"/>
    <w:rsid w:val="00C77B39"/>
    <w:rsid w:val="00C8057F"/>
    <w:rsid w:val="00C8116E"/>
    <w:rsid w:val="00C8262C"/>
    <w:rsid w:val="00C827B0"/>
    <w:rsid w:val="00C828A4"/>
    <w:rsid w:val="00C87B37"/>
    <w:rsid w:val="00C903BC"/>
    <w:rsid w:val="00C911C5"/>
    <w:rsid w:val="00C9248B"/>
    <w:rsid w:val="00C9257F"/>
    <w:rsid w:val="00C9419B"/>
    <w:rsid w:val="00C94F40"/>
    <w:rsid w:val="00C9572A"/>
    <w:rsid w:val="00C95F69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1E0"/>
    <w:rsid w:val="00CD5937"/>
    <w:rsid w:val="00CD74FF"/>
    <w:rsid w:val="00CE088D"/>
    <w:rsid w:val="00CE0FBE"/>
    <w:rsid w:val="00CE1F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43F6"/>
    <w:rsid w:val="00CF44C4"/>
    <w:rsid w:val="00CF6303"/>
    <w:rsid w:val="00CF6882"/>
    <w:rsid w:val="00CF6947"/>
    <w:rsid w:val="00CF6DAB"/>
    <w:rsid w:val="00D0002A"/>
    <w:rsid w:val="00D01444"/>
    <w:rsid w:val="00D02D0D"/>
    <w:rsid w:val="00D03189"/>
    <w:rsid w:val="00D03F1C"/>
    <w:rsid w:val="00D04BD2"/>
    <w:rsid w:val="00D04EA2"/>
    <w:rsid w:val="00D04FE1"/>
    <w:rsid w:val="00D057BD"/>
    <w:rsid w:val="00D05C9B"/>
    <w:rsid w:val="00D125CA"/>
    <w:rsid w:val="00D1389D"/>
    <w:rsid w:val="00D147E5"/>
    <w:rsid w:val="00D15DED"/>
    <w:rsid w:val="00D16EDC"/>
    <w:rsid w:val="00D17AE4"/>
    <w:rsid w:val="00D207FA"/>
    <w:rsid w:val="00D25042"/>
    <w:rsid w:val="00D2548E"/>
    <w:rsid w:val="00D27145"/>
    <w:rsid w:val="00D27867"/>
    <w:rsid w:val="00D30183"/>
    <w:rsid w:val="00D31229"/>
    <w:rsid w:val="00D31A5D"/>
    <w:rsid w:val="00D31B51"/>
    <w:rsid w:val="00D3279F"/>
    <w:rsid w:val="00D32E4D"/>
    <w:rsid w:val="00D32EA1"/>
    <w:rsid w:val="00D33263"/>
    <w:rsid w:val="00D336FF"/>
    <w:rsid w:val="00D33B06"/>
    <w:rsid w:val="00D34753"/>
    <w:rsid w:val="00D3573C"/>
    <w:rsid w:val="00D40B2D"/>
    <w:rsid w:val="00D4148F"/>
    <w:rsid w:val="00D418D8"/>
    <w:rsid w:val="00D41ACA"/>
    <w:rsid w:val="00D43839"/>
    <w:rsid w:val="00D44D33"/>
    <w:rsid w:val="00D450BD"/>
    <w:rsid w:val="00D47628"/>
    <w:rsid w:val="00D50FF0"/>
    <w:rsid w:val="00D51B56"/>
    <w:rsid w:val="00D5220F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3B0"/>
    <w:rsid w:val="00D87808"/>
    <w:rsid w:val="00D90759"/>
    <w:rsid w:val="00D90C24"/>
    <w:rsid w:val="00D910DE"/>
    <w:rsid w:val="00D913A9"/>
    <w:rsid w:val="00D920E0"/>
    <w:rsid w:val="00D92F58"/>
    <w:rsid w:val="00D9364B"/>
    <w:rsid w:val="00D95814"/>
    <w:rsid w:val="00D95CA5"/>
    <w:rsid w:val="00D96D25"/>
    <w:rsid w:val="00D97E08"/>
    <w:rsid w:val="00DA3989"/>
    <w:rsid w:val="00DA39BD"/>
    <w:rsid w:val="00DA40F9"/>
    <w:rsid w:val="00DA4117"/>
    <w:rsid w:val="00DA5718"/>
    <w:rsid w:val="00DA7BEC"/>
    <w:rsid w:val="00DA7CB4"/>
    <w:rsid w:val="00DB0E73"/>
    <w:rsid w:val="00DB18DF"/>
    <w:rsid w:val="00DB3737"/>
    <w:rsid w:val="00DB3FA1"/>
    <w:rsid w:val="00DB40A1"/>
    <w:rsid w:val="00DB4BE0"/>
    <w:rsid w:val="00DB568E"/>
    <w:rsid w:val="00DB63F7"/>
    <w:rsid w:val="00DC1346"/>
    <w:rsid w:val="00DC2EF5"/>
    <w:rsid w:val="00DC33A2"/>
    <w:rsid w:val="00DC7177"/>
    <w:rsid w:val="00DC759D"/>
    <w:rsid w:val="00DD0A80"/>
    <w:rsid w:val="00DD1557"/>
    <w:rsid w:val="00DD3220"/>
    <w:rsid w:val="00DD3339"/>
    <w:rsid w:val="00DD353F"/>
    <w:rsid w:val="00DD5297"/>
    <w:rsid w:val="00DD5DA3"/>
    <w:rsid w:val="00DD6CA2"/>
    <w:rsid w:val="00DD7AE7"/>
    <w:rsid w:val="00DE1353"/>
    <w:rsid w:val="00DE3617"/>
    <w:rsid w:val="00DE432C"/>
    <w:rsid w:val="00DE4B94"/>
    <w:rsid w:val="00DE4E25"/>
    <w:rsid w:val="00DE5F02"/>
    <w:rsid w:val="00DE6D33"/>
    <w:rsid w:val="00DF073D"/>
    <w:rsid w:val="00DF0CB4"/>
    <w:rsid w:val="00DF253C"/>
    <w:rsid w:val="00DF28F1"/>
    <w:rsid w:val="00DF4720"/>
    <w:rsid w:val="00DF4EE0"/>
    <w:rsid w:val="00DF59B5"/>
    <w:rsid w:val="00DF5DC9"/>
    <w:rsid w:val="00DF7509"/>
    <w:rsid w:val="00E00FEC"/>
    <w:rsid w:val="00E02CA7"/>
    <w:rsid w:val="00E03D80"/>
    <w:rsid w:val="00E062E9"/>
    <w:rsid w:val="00E073DF"/>
    <w:rsid w:val="00E10F76"/>
    <w:rsid w:val="00E11CE2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6A1"/>
    <w:rsid w:val="00E305F0"/>
    <w:rsid w:val="00E312A5"/>
    <w:rsid w:val="00E31AD1"/>
    <w:rsid w:val="00E329AF"/>
    <w:rsid w:val="00E334AE"/>
    <w:rsid w:val="00E33768"/>
    <w:rsid w:val="00E3389A"/>
    <w:rsid w:val="00E36839"/>
    <w:rsid w:val="00E36A7B"/>
    <w:rsid w:val="00E40A88"/>
    <w:rsid w:val="00E42973"/>
    <w:rsid w:val="00E435F2"/>
    <w:rsid w:val="00E442D2"/>
    <w:rsid w:val="00E455FB"/>
    <w:rsid w:val="00E4628A"/>
    <w:rsid w:val="00E465A0"/>
    <w:rsid w:val="00E47062"/>
    <w:rsid w:val="00E4707D"/>
    <w:rsid w:val="00E476D2"/>
    <w:rsid w:val="00E4778C"/>
    <w:rsid w:val="00E51538"/>
    <w:rsid w:val="00E52B36"/>
    <w:rsid w:val="00E53172"/>
    <w:rsid w:val="00E531E6"/>
    <w:rsid w:val="00E53317"/>
    <w:rsid w:val="00E549E6"/>
    <w:rsid w:val="00E549F2"/>
    <w:rsid w:val="00E55AC6"/>
    <w:rsid w:val="00E560C7"/>
    <w:rsid w:val="00E56151"/>
    <w:rsid w:val="00E56780"/>
    <w:rsid w:val="00E56AF7"/>
    <w:rsid w:val="00E573BF"/>
    <w:rsid w:val="00E575A2"/>
    <w:rsid w:val="00E6093C"/>
    <w:rsid w:val="00E61816"/>
    <w:rsid w:val="00E6383E"/>
    <w:rsid w:val="00E63CD1"/>
    <w:rsid w:val="00E63CD6"/>
    <w:rsid w:val="00E6448B"/>
    <w:rsid w:val="00E65421"/>
    <w:rsid w:val="00E6722E"/>
    <w:rsid w:val="00E70AE9"/>
    <w:rsid w:val="00E710DA"/>
    <w:rsid w:val="00E71F87"/>
    <w:rsid w:val="00E77E58"/>
    <w:rsid w:val="00E84350"/>
    <w:rsid w:val="00E8493A"/>
    <w:rsid w:val="00E8531D"/>
    <w:rsid w:val="00E8725E"/>
    <w:rsid w:val="00E914AB"/>
    <w:rsid w:val="00E9158F"/>
    <w:rsid w:val="00E93BAD"/>
    <w:rsid w:val="00E94CE3"/>
    <w:rsid w:val="00E96ADC"/>
    <w:rsid w:val="00EA142E"/>
    <w:rsid w:val="00EA2D07"/>
    <w:rsid w:val="00EA2D28"/>
    <w:rsid w:val="00EA34C2"/>
    <w:rsid w:val="00EA4321"/>
    <w:rsid w:val="00EA65B1"/>
    <w:rsid w:val="00EA6DE3"/>
    <w:rsid w:val="00EA6E86"/>
    <w:rsid w:val="00EB2E3C"/>
    <w:rsid w:val="00EB42C6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28A0"/>
    <w:rsid w:val="00ED31B1"/>
    <w:rsid w:val="00ED3935"/>
    <w:rsid w:val="00ED394E"/>
    <w:rsid w:val="00ED5372"/>
    <w:rsid w:val="00EE0B14"/>
    <w:rsid w:val="00EE416C"/>
    <w:rsid w:val="00EE42F1"/>
    <w:rsid w:val="00EE5AC7"/>
    <w:rsid w:val="00EE622B"/>
    <w:rsid w:val="00EE6BA2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600F"/>
    <w:rsid w:val="00F06903"/>
    <w:rsid w:val="00F06C7A"/>
    <w:rsid w:val="00F074EE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2EE"/>
    <w:rsid w:val="00F21D01"/>
    <w:rsid w:val="00F22075"/>
    <w:rsid w:val="00F26E10"/>
    <w:rsid w:val="00F31D8D"/>
    <w:rsid w:val="00F329DD"/>
    <w:rsid w:val="00F33329"/>
    <w:rsid w:val="00F33465"/>
    <w:rsid w:val="00F335FA"/>
    <w:rsid w:val="00F33911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73E5"/>
    <w:rsid w:val="00F479AA"/>
    <w:rsid w:val="00F479AD"/>
    <w:rsid w:val="00F50383"/>
    <w:rsid w:val="00F50B98"/>
    <w:rsid w:val="00F52F24"/>
    <w:rsid w:val="00F53147"/>
    <w:rsid w:val="00F53547"/>
    <w:rsid w:val="00F53E58"/>
    <w:rsid w:val="00F55C61"/>
    <w:rsid w:val="00F560E8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428"/>
    <w:rsid w:val="00F825F0"/>
    <w:rsid w:val="00F82EEA"/>
    <w:rsid w:val="00F82F5B"/>
    <w:rsid w:val="00F8536C"/>
    <w:rsid w:val="00F8543F"/>
    <w:rsid w:val="00F862AC"/>
    <w:rsid w:val="00F865BA"/>
    <w:rsid w:val="00F86838"/>
    <w:rsid w:val="00F87078"/>
    <w:rsid w:val="00F92F9B"/>
    <w:rsid w:val="00F9548F"/>
    <w:rsid w:val="00F95915"/>
    <w:rsid w:val="00F96B83"/>
    <w:rsid w:val="00F97DFB"/>
    <w:rsid w:val="00F97EF5"/>
    <w:rsid w:val="00FA2575"/>
    <w:rsid w:val="00FA28E9"/>
    <w:rsid w:val="00FA2DE4"/>
    <w:rsid w:val="00FA4B39"/>
    <w:rsid w:val="00FA6A9D"/>
    <w:rsid w:val="00FA7164"/>
    <w:rsid w:val="00FB02F3"/>
    <w:rsid w:val="00FB15DA"/>
    <w:rsid w:val="00FB15DD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0A0E"/>
    <w:rsid w:val="00FC141B"/>
    <w:rsid w:val="00FC5480"/>
    <w:rsid w:val="00FC7354"/>
    <w:rsid w:val="00FC7A86"/>
    <w:rsid w:val="00FC7F74"/>
    <w:rsid w:val="00FD15C2"/>
    <w:rsid w:val="00FD1D3F"/>
    <w:rsid w:val="00FD29C0"/>
    <w:rsid w:val="00FD29C1"/>
    <w:rsid w:val="00FD3799"/>
    <w:rsid w:val="00FD4015"/>
    <w:rsid w:val="00FD532C"/>
    <w:rsid w:val="00FE1AEA"/>
    <w:rsid w:val="00FE240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5297"/>
    <w:rsid w:val="00FF5E7E"/>
    <w:rsid w:val="00FF6228"/>
    <w:rsid w:val="00FF6402"/>
    <w:rsid w:val="00FF74EA"/>
    <w:rsid w:val="047009C8"/>
    <w:rsid w:val="074EE935"/>
    <w:rsid w:val="094633F6"/>
    <w:rsid w:val="0F68F39D"/>
    <w:rsid w:val="12E9221B"/>
    <w:rsid w:val="1349923B"/>
    <w:rsid w:val="14D5687E"/>
    <w:rsid w:val="15321F0C"/>
    <w:rsid w:val="154D0831"/>
    <w:rsid w:val="159A4F5B"/>
    <w:rsid w:val="1BA73903"/>
    <w:rsid w:val="1E1D202C"/>
    <w:rsid w:val="1E8AFC17"/>
    <w:rsid w:val="1F3EEC13"/>
    <w:rsid w:val="2827ECE8"/>
    <w:rsid w:val="2DDF783C"/>
    <w:rsid w:val="3550EE5D"/>
    <w:rsid w:val="3B9BC2D9"/>
    <w:rsid w:val="3E54799E"/>
    <w:rsid w:val="3FC42FD2"/>
    <w:rsid w:val="3FF407D1"/>
    <w:rsid w:val="47B0F74F"/>
    <w:rsid w:val="48A492A3"/>
    <w:rsid w:val="4A7F16C5"/>
    <w:rsid w:val="4B4B9BA3"/>
    <w:rsid w:val="536AAC8F"/>
    <w:rsid w:val="536DA37A"/>
    <w:rsid w:val="60C064E0"/>
    <w:rsid w:val="612C9DDE"/>
    <w:rsid w:val="6473C13D"/>
    <w:rsid w:val="6BF4C237"/>
    <w:rsid w:val="6F503DE0"/>
    <w:rsid w:val="703FDA22"/>
    <w:rsid w:val="759C5E7E"/>
    <w:rsid w:val="79CBD17B"/>
    <w:rsid w:val="7DA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A2778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nhideWhenUsed/>
  </w:style>
  <w:style w:type="character" w:customStyle="1" w:styleId="KommentartextZchn">
    <w:name w:val="Kommentartext Zchn"/>
    <w:basedOn w:val="Absatz-Standardschriftart"/>
    <w:link w:val="Kommentartext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per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per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Thumbnail xmlns="4c8b7340-27af-46e0-a773-cd01dd49d603" xsi:nil="true"/>
    <ProjectNumber xmlns="4c8b7340-27af-46e0-a773-cd01dd49d603" xsi:nil="true"/>
    <Modifiedby xmlns="4c8b7340-27af-46e0-a773-cd01dd49d603">
      <UserInfo>
        <DisplayName/>
        <AccountId xsi:nil="true"/>
        <AccountType/>
      </UserInfo>
    </Modifiedby>
    <Month xmlns="4c8b7340-27af-46e0-a773-cd01dd49d603" xsi:nil="true"/>
    <Industries xmlns="4c8b7340-27af-46e0-a773-cd01dd49d603" xsi:nil="true"/>
    <Image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32" ma:contentTypeDescription="Create a new document." ma:contentTypeScope="" ma:versionID="7503a580b7f898cc937272539abd8b85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7439939e21b712ce1ef2bda7d56051b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Month" minOccurs="0"/>
                <xsd:element ref="ns2:Industries" minOccurs="0"/>
                <xsd:element ref="ns2:MediaServiceBillingMetadata" minOccurs="0"/>
                <xsd:element ref="ns2:Image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33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nth" ma:index="34" nillable="true" ma:displayName="Month" ma:description="Trade Show Month" ma:format="Dropdown" ma:internalName="Month">
      <xsd:simpleType>
        <xsd:restriction base="dms:Text">
          <xsd:maxLength value="255"/>
        </xsd:restriction>
      </xsd:simpleType>
    </xsd:element>
    <xsd:element name="Industries" ma:index="35" nillable="true" ma:displayName="Industries" ma:format="Dropdown" ma:internalName="Indust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lastics, chemicals"/>
                    <xsd:enumeration value="Pharma"/>
                    <xsd:enumeration value="Food"/>
                    <xsd:enumeration value="Battery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7" nillable="true" ma:displayName="Image" ma:format="Thumbnail" ma:internalName="Image">
      <xsd:simpleType>
        <xsd:restriction base="dms:Unknown"/>
      </xsd:simpleType>
    </xsd:element>
    <xsd:element name="Thumbnail" ma:index="38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BC9D3-D725-4C27-93C0-EF721DA536F3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customXml/itemProps2.xml><?xml version="1.0" encoding="utf-8"?>
<ds:datastoreItem xmlns:ds="http://schemas.openxmlformats.org/officeDocument/2006/customXml" ds:itemID="{6628D54C-30DE-496E-BE8E-894EBCC1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ADFB5C-150D-4623-ADFD-36453AF8F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4668</Characters>
  <Application>Microsoft Office Word</Application>
  <DocSecurity>0</DocSecurity>
  <Lines>38</Lines>
  <Paragraphs>10</Paragraphs>
  <ScaleCrop>false</ScaleCrop>
  <Company>Coperion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PR_RollerFeeder</dc:title>
  <dc:creator>Steimle-Kathrin</dc:creator>
  <cp:lastModifiedBy>Conrad, Julia</cp:lastModifiedBy>
  <cp:revision>3</cp:revision>
  <cp:lastPrinted>2024-11-08T08:12:00Z</cp:lastPrinted>
  <dcterms:created xsi:type="dcterms:W3CDTF">2026-03-16T13:17:00Z</dcterms:created>
  <dcterms:modified xsi:type="dcterms:W3CDTF">2026-03-16T13:18:00Z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