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64455"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59A65D1C" w14:textId="77777777" w:rsidR="00600F92" w:rsidRPr="00600F92" w:rsidRDefault="00600F92" w:rsidP="00600F92">
            <w:pPr>
              <w:spacing w:line="200" w:lineRule="exact"/>
              <w:rPr>
                <w:b/>
                <w:sz w:val="14"/>
              </w:rPr>
            </w:pPr>
            <w:bookmarkStart w:id="0" w:name="CompanyName"/>
            <w:bookmarkStart w:id="1" w:name="AddressLine"/>
            <w:bookmarkEnd w:id="0"/>
            <w:bookmarkEnd w:id="1"/>
            <w:r w:rsidRPr="00600F92">
              <w:rPr>
                <w:b/>
                <w:sz w:val="14"/>
              </w:rPr>
              <w:t>Contact</w:t>
            </w:r>
          </w:p>
          <w:p w14:paraId="5E4ED802" w14:textId="77777777" w:rsidR="00600F92" w:rsidRPr="00600F92" w:rsidRDefault="00600F92" w:rsidP="00600F92">
            <w:pPr>
              <w:spacing w:line="200" w:lineRule="exact"/>
              <w:rPr>
                <w:bCs/>
                <w:sz w:val="14"/>
              </w:rPr>
            </w:pPr>
            <w:r w:rsidRPr="00600F92">
              <w:rPr>
                <w:bCs/>
                <w:sz w:val="14"/>
              </w:rPr>
              <w:t>Regula Sullivan</w:t>
            </w:r>
          </w:p>
          <w:p w14:paraId="11C1A097" w14:textId="77777777" w:rsidR="00600F92" w:rsidRPr="00600F92" w:rsidRDefault="00600F92" w:rsidP="00600F92">
            <w:pPr>
              <w:spacing w:line="200" w:lineRule="exact"/>
              <w:rPr>
                <w:bCs/>
                <w:sz w:val="14"/>
              </w:rPr>
            </w:pPr>
            <w:r w:rsidRPr="00600F92">
              <w:rPr>
                <w:bCs/>
                <w:sz w:val="14"/>
              </w:rPr>
              <w:t>Marketing Communications</w:t>
            </w:r>
          </w:p>
          <w:p w14:paraId="4C3A8EDB" w14:textId="77777777" w:rsidR="00600F92" w:rsidRPr="00600F92" w:rsidRDefault="00600F92" w:rsidP="00600F92">
            <w:pPr>
              <w:spacing w:line="200" w:lineRule="exact"/>
              <w:rPr>
                <w:bCs/>
                <w:sz w:val="14"/>
              </w:rPr>
            </w:pPr>
            <w:r w:rsidRPr="00600F92">
              <w:rPr>
                <w:bCs/>
                <w:sz w:val="14"/>
              </w:rPr>
              <w:t>Coperion K-Tron (Switzerland) LLC</w:t>
            </w:r>
          </w:p>
          <w:p w14:paraId="7D8744C4" w14:textId="77777777" w:rsidR="00600F92" w:rsidRPr="00600F92" w:rsidRDefault="00600F92" w:rsidP="00600F92">
            <w:pPr>
              <w:spacing w:line="200" w:lineRule="exact"/>
              <w:rPr>
                <w:bCs/>
                <w:sz w:val="14"/>
                <w:lang w:val="de-DE"/>
              </w:rPr>
            </w:pPr>
            <w:r w:rsidRPr="00600F92">
              <w:rPr>
                <w:bCs/>
                <w:sz w:val="14"/>
                <w:lang w:val="de-DE"/>
              </w:rPr>
              <w:t>Lenzhardweg 43/45</w:t>
            </w:r>
          </w:p>
          <w:p w14:paraId="496611E8" w14:textId="77777777" w:rsidR="00600F92" w:rsidRPr="00600F92" w:rsidRDefault="00600F92" w:rsidP="00600F92">
            <w:pPr>
              <w:spacing w:line="200" w:lineRule="exact"/>
              <w:rPr>
                <w:bCs/>
                <w:sz w:val="14"/>
                <w:lang w:val="de-DE"/>
              </w:rPr>
            </w:pPr>
            <w:r w:rsidRPr="00600F92">
              <w:rPr>
                <w:bCs/>
                <w:sz w:val="14"/>
                <w:lang w:val="de-DE"/>
              </w:rPr>
              <w:t>CH-5702 Niederlenz</w:t>
            </w:r>
          </w:p>
          <w:p w14:paraId="6BC9D11D" w14:textId="77777777" w:rsidR="00600F92" w:rsidRPr="00600F92" w:rsidRDefault="00600F92" w:rsidP="00600F92">
            <w:pPr>
              <w:spacing w:line="200" w:lineRule="exact"/>
              <w:rPr>
                <w:bCs/>
                <w:sz w:val="14"/>
                <w:lang w:val="de-DE"/>
              </w:rPr>
            </w:pPr>
          </w:p>
          <w:p w14:paraId="38682B97" w14:textId="77777777" w:rsidR="00600F92" w:rsidRPr="00600F92" w:rsidRDefault="00600F92" w:rsidP="00600F92">
            <w:pPr>
              <w:spacing w:line="200" w:lineRule="exact"/>
              <w:rPr>
                <w:bCs/>
                <w:sz w:val="14"/>
                <w:lang w:val="de-DE"/>
              </w:rPr>
            </w:pPr>
            <w:r w:rsidRPr="00600F92">
              <w:rPr>
                <w:bCs/>
                <w:sz w:val="14"/>
                <w:lang w:val="de-DE"/>
              </w:rPr>
              <w:t>Tel: +41 62 885 7171</w:t>
            </w:r>
          </w:p>
          <w:p w14:paraId="0F5D029F" w14:textId="77777777" w:rsidR="00600F92" w:rsidRPr="00600F92" w:rsidRDefault="00600F92" w:rsidP="00600F92">
            <w:pPr>
              <w:spacing w:line="200" w:lineRule="exact"/>
              <w:rPr>
                <w:bCs/>
                <w:sz w:val="14"/>
                <w:lang w:val="de-DE"/>
              </w:rPr>
            </w:pPr>
            <w:r w:rsidRPr="00600F92">
              <w:rPr>
                <w:bCs/>
                <w:sz w:val="14"/>
                <w:lang w:val="de-DE"/>
              </w:rPr>
              <w:t>regula.sullivan@coperion.com</w:t>
            </w:r>
          </w:p>
          <w:p w14:paraId="03741D1B" w14:textId="7E3A3B2A" w:rsidR="0071687C" w:rsidRPr="0023603B" w:rsidRDefault="00600F92" w:rsidP="00600F92">
            <w:pPr>
              <w:spacing w:line="200" w:lineRule="exact"/>
              <w:rPr>
                <w:noProof/>
                <w:sz w:val="15"/>
                <w:szCs w:val="15"/>
              </w:rPr>
            </w:pPr>
            <w:r w:rsidRPr="00600F92">
              <w:rPr>
                <w:bCs/>
                <w:sz w:val="14"/>
              </w:rPr>
              <w:t>www.coperion.com</w:t>
            </w:r>
          </w:p>
        </w:tc>
      </w:tr>
      <w:tr w:rsidR="00A3082A" w:rsidRPr="00464455" w14:paraId="42B17606" w14:textId="77777777" w:rsidTr="001C4857">
        <w:trPr>
          <w:cantSplit/>
          <w:trHeight w:val="154"/>
        </w:trPr>
        <w:tc>
          <w:tcPr>
            <w:tcW w:w="7140" w:type="dxa"/>
          </w:tcPr>
          <w:p w14:paraId="7F99647F" w14:textId="77777777" w:rsidR="0071687C" w:rsidRPr="00F8536C" w:rsidRDefault="0071687C" w:rsidP="001C4857">
            <w:pPr>
              <w:spacing w:line="190" w:lineRule="exact"/>
              <w:rPr>
                <w:noProof/>
                <w:sz w:val="15"/>
                <w:szCs w:val="15"/>
              </w:rPr>
            </w:pPr>
          </w:p>
        </w:tc>
        <w:tc>
          <w:tcPr>
            <w:tcW w:w="2993" w:type="dxa"/>
            <w:vMerge/>
          </w:tcPr>
          <w:p w14:paraId="3AB16661" w14:textId="77777777" w:rsidR="0071687C" w:rsidRPr="00E305F0" w:rsidRDefault="0071687C" w:rsidP="001C4857">
            <w:pPr>
              <w:pStyle w:val="Kopfzeile"/>
              <w:spacing w:line="200" w:lineRule="exact"/>
              <w:ind w:left="-108"/>
              <w:rPr>
                <w:sz w:val="14"/>
                <w:szCs w:val="14"/>
              </w:rPr>
            </w:pPr>
            <w:bookmarkStart w:id="2" w:name="AddressLineStreet"/>
            <w:bookmarkEnd w:id="2"/>
          </w:p>
        </w:tc>
      </w:tr>
      <w:tr w:rsidR="00A3082A" w:rsidRPr="00464455" w14:paraId="04A19459" w14:textId="77777777" w:rsidTr="001C4857">
        <w:trPr>
          <w:cantSplit/>
          <w:trHeight w:val="263"/>
        </w:trPr>
        <w:tc>
          <w:tcPr>
            <w:tcW w:w="7140" w:type="dxa"/>
          </w:tcPr>
          <w:p w14:paraId="2D099567" w14:textId="77777777" w:rsidR="0071687C" w:rsidRPr="004B08DB" w:rsidRDefault="0071687C" w:rsidP="001C4857">
            <w:bookmarkStart w:id="3" w:name="Adresse"/>
            <w:bookmarkEnd w:id="3"/>
          </w:p>
          <w:p w14:paraId="63B5665C" w14:textId="77777777" w:rsidR="00DA4117" w:rsidRPr="00F8536C" w:rsidRDefault="00DA4117" w:rsidP="001C4857">
            <w:pPr>
              <w:rPr>
                <w:noProof/>
                <w:szCs w:val="22"/>
              </w:rPr>
            </w:pPr>
          </w:p>
          <w:p w14:paraId="4124BE60" w14:textId="77777777" w:rsidR="00DA4117" w:rsidRPr="00F8536C" w:rsidRDefault="00DA4117" w:rsidP="004B08DB">
            <w:pPr>
              <w:rPr>
                <w:noProof/>
                <w:szCs w:val="22"/>
              </w:rPr>
            </w:pPr>
          </w:p>
        </w:tc>
        <w:tc>
          <w:tcPr>
            <w:tcW w:w="2993" w:type="dxa"/>
            <w:vMerge/>
          </w:tcPr>
          <w:p w14:paraId="39A83261" w14:textId="77777777" w:rsidR="0071687C" w:rsidRPr="0005484E" w:rsidRDefault="0071687C" w:rsidP="001C4857">
            <w:pPr>
              <w:pStyle w:val="Kopfzeile"/>
              <w:spacing w:line="200" w:lineRule="exact"/>
              <w:ind w:left="-108"/>
              <w:rPr>
                <w:sz w:val="14"/>
                <w:szCs w:val="14"/>
              </w:rPr>
            </w:pPr>
            <w:bookmarkStart w:id="4" w:name="AddressLineCity"/>
            <w:bookmarkEnd w:id="4"/>
          </w:p>
        </w:tc>
      </w:tr>
      <w:tr w:rsidR="00A3082A" w:rsidRPr="00852B7D" w14:paraId="776D22D1" w14:textId="77777777" w:rsidTr="001C4857">
        <w:trPr>
          <w:cantSplit/>
          <w:trHeight w:val="263"/>
        </w:trPr>
        <w:tc>
          <w:tcPr>
            <w:tcW w:w="7140" w:type="dxa"/>
            <w:vAlign w:val="bottom"/>
          </w:tcPr>
          <w:p w14:paraId="45C4DD65" w14:textId="7DEB78C2" w:rsidR="00A3082A" w:rsidRPr="00852B7D" w:rsidRDefault="00A3082A" w:rsidP="001C4857">
            <w:pPr>
              <w:rPr>
                <w:noProof/>
              </w:rPr>
            </w:pPr>
            <w:bookmarkStart w:id="5" w:name="LocationDate"/>
            <w:bookmarkEnd w:id="5"/>
          </w:p>
          <w:p w14:paraId="2C6E34F9" w14:textId="77777777" w:rsidR="00A3082A" w:rsidRPr="00E442D2" w:rsidRDefault="00A3082A" w:rsidP="001C4857">
            <w:pPr>
              <w:rPr>
                <w:noProof/>
              </w:rPr>
            </w:pPr>
          </w:p>
        </w:tc>
        <w:tc>
          <w:tcPr>
            <w:tcW w:w="2993" w:type="dxa"/>
            <w:vMerge/>
          </w:tcPr>
          <w:p w14:paraId="1AF300A9" w14:textId="77777777" w:rsidR="0071687C" w:rsidRPr="00E442D2" w:rsidRDefault="0071687C" w:rsidP="001C4857">
            <w:pPr>
              <w:pStyle w:val="Kopfzeile"/>
              <w:spacing w:line="200" w:lineRule="exact"/>
              <w:ind w:left="-108"/>
              <w:rPr>
                <w:sz w:val="14"/>
                <w:szCs w:val="14"/>
              </w:rPr>
            </w:pPr>
          </w:p>
        </w:tc>
      </w:tr>
    </w:tbl>
    <w:p w14:paraId="30DD9A72" w14:textId="77777777" w:rsidR="0071687C" w:rsidRPr="00E442D2" w:rsidRDefault="0071687C" w:rsidP="0071687C">
      <w:pPr>
        <w:pStyle w:val="Pressemitteilung"/>
      </w:pPr>
    </w:p>
    <w:p w14:paraId="407ADE42" w14:textId="77777777" w:rsidR="00B34B38" w:rsidRPr="00B34B38" w:rsidRDefault="00B34B38" w:rsidP="00B34B38">
      <w:pPr>
        <w:pStyle w:val="Pressemitteilung"/>
      </w:pPr>
      <w:r>
        <w:t xml:space="preserve">Press Release </w:t>
      </w:r>
    </w:p>
    <w:p w14:paraId="44AD5175" w14:textId="77777777" w:rsidR="00B34B38" w:rsidRPr="0032516A" w:rsidRDefault="00B34B38" w:rsidP="00B34B38"/>
    <w:p w14:paraId="319B5D8A" w14:textId="3031F8D2" w:rsidR="00600F92" w:rsidRPr="00600F92" w:rsidRDefault="009D6731" w:rsidP="00600F92">
      <w:pPr>
        <w:pStyle w:val="StandardWeb"/>
        <w:shd w:val="clear" w:color="auto" w:fill="FFFFFF" w:themeFill="background1"/>
        <w:spacing w:before="0" w:line="360" w:lineRule="auto"/>
        <w:rPr>
          <w:rFonts w:ascii="Arial" w:hAnsi="Arial" w:cs="Arial"/>
          <w:b/>
          <w:bCs/>
          <w:sz w:val="28"/>
          <w:szCs w:val="28"/>
        </w:rPr>
      </w:pPr>
      <w:r w:rsidRPr="009D6731">
        <w:rPr>
          <w:rFonts w:ascii="Arial" w:hAnsi="Arial" w:cs="Arial"/>
          <w:b/>
          <w:bCs/>
          <w:sz w:val="28"/>
          <w:szCs w:val="28"/>
        </w:rPr>
        <w:t>Coperion Unveils the RF400 Roller Feeder: A Game-Changer for Consistent Electrode Dry Coating in Battery Manufacturin</w:t>
      </w:r>
      <w:r>
        <w:rPr>
          <w:rFonts w:ascii="Arial" w:hAnsi="Arial" w:cs="Arial"/>
          <w:b/>
          <w:bCs/>
          <w:sz w:val="28"/>
          <w:szCs w:val="28"/>
        </w:rPr>
        <w:t>g</w:t>
      </w:r>
    </w:p>
    <w:p w14:paraId="6D6D3429" w14:textId="6C58ECDA" w:rsidR="00FB02F3" w:rsidRPr="008F5C23" w:rsidRDefault="00600F92" w:rsidP="008F5C23">
      <w:pPr>
        <w:spacing w:line="360" w:lineRule="auto"/>
        <w:rPr>
          <w:rFonts w:cs="Arial"/>
          <w:szCs w:val="22"/>
        </w:rPr>
      </w:pPr>
      <w:r w:rsidRPr="008F5C23">
        <w:rPr>
          <w:rFonts w:cs="Arial"/>
          <w:i/>
          <w:iCs/>
          <w:szCs w:val="22"/>
        </w:rPr>
        <w:t xml:space="preserve">Niederlenz, Switzerland – </w:t>
      </w:r>
      <w:r w:rsidR="00861B9B">
        <w:rPr>
          <w:rFonts w:cs="Arial"/>
          <w:i/>
          <w:iCs/>
          <w:szCs w:val="22"/>
        </w:rPr>
        <w:t>March</w:t>
      </w:r>
      <w:r w:rsidR="00005B74" w:rsidRPr="008F5C23">
        <w:rPr>
          <w:rFonts w:cs="Arial"/>
          <w:i/>
          <w:iCs/>
          <w:szCs w:val="22"/>
        </w:rPr>
        <w:t xml:space="preserve"> 202</w:t>
      </w:r>
      <w:r w:rsidR="00861B9B">
        <w:rPr>
          <w:rFonts w:cs="Arial"/>
          <w:i/>
          <w:iCs/>
          <w:szCs w:val="22"/>
        </w:rPr>
        <w:t>6</w:t>
      </w:r>
      <w:r w:rsidRPr="008F5C23">
        <w:rPr>
          <w:rFonts w:cs="Arial"/>
          <w:szCs w:val="22"/>
        </w:rPr>
        <w:t xml:space="preserve"> – </w:t>
      </w:r>
      <w:r w:rsidR="00FB02F3" w:rsidRPr="008F5C23">
        <w:rPr>
          <w:rFonts w:cs="Arial"/>
          <w:szCs w:val="22"/>
        </w:rPr>
        <w:t>Coperion</w:t>
      </w:r>
      <w:r w:rsidR="00330604">
        <w:rPr>
          <w:rFonts w:cs="Arial"/>
          <w:szCs w:val="22"/>
        </w:rPr>
        <w:t xml:space="preserve"> </w:t>
      </w:r>
      <w:r w:rsidR="00C378DA">
        <w:rPr>
          <w:rFonts w:cs="Arial"/>
          <w:szCs w:val="22"/>
        </w:rPr>
        <w:t>introduces</w:t>
      </w:r>
      <w:r w:rsidR="00FB02F3" w:rsidRPr="008F5C23">
        <w:rPr>
          <w:rFonts w:cs="Arial"/>
          <w:szCs w:val="22"/>
        </w:rPr>
        <w:t xml:space="preserve"> the </w:t>
      </w:r>
      <w:r w:rsidR="002A6F76">
        <w:rPr>
          <w:rFonts w:cs="Arial"/>
          <w:szCs w:val="22"/>
        </w:rPr>
        <w:t xml:space="preserve">Coperion K-Tron </w:t>
      </w:r>
      <w:r w:rsidR="00FB02F3" w:rsidRPr="008F5C23">
        <w:rPr>
          <w:rFonts w:cs="Arial"/>
          <w:szCs w:val="22"/>
        </w:rPr>
        <w:t>RF400 Roller Feeder, a</w:t>
      </w:r>
      <w:r w:rsidR="00364FDF">
        <w:rPr>
          <w:rFonts w:cs="Arial"/>
          <w:szCs w:val="22"/>
        </w:rPr>
        <w:t>n innovative</w:t>
      </w:r>
      <w:r w:rsidR="00C378DA">
        <w:rPr>
          <w:rFonts w:cs="Arial"/>
          <w:szCs w:val="22"/>
        </w:rPr>
        <w:t xml:space="preserve"> new</w:t>
      </w:r>
      <w:r w:rsidR="00FB02F3" w:rsidRPr="008F5C23">
        <w:rPr>
          <w:rFonts w:cs="Arial"/>
          <w:szCs w:val="22"/>
        </w:rPr>
        <w:t xml:space="preserve"> solution designed specifically to enhance the efficiency and consistency of </w:t>
      </w:r>
      <w:r w:rsidR="00A63C35">
        <w:rPr>
          <w:rFonts w:cs="Arial"/>
          <w:szCs w:val="22"/>
        </w:rPr>
        <w:t>electr</w:t>
      </w:r>
      <w:r w:rsidR="00FB02F3" w:rsidRPr="008F5C23">
        <w:rPr>
          <w:rFonts w:cs="Arial"/>
          <w:szCs w:val="22"/>
        </w:rPr>
        <w:t xml:space="preserve">ode dry material </w:t>
      </w:r>
      <w:r w:rsidR="00A63C35">
        <w:rPr>
          <w:rFonts w:cs="Arial"/>
          <w:szCs w:val="22"/>
        </w:rPr>
        <w:t>feeding</w:t>
      </w:r>
      <w:r w:rsidR="00FB02F3" w:rsidRPr="008F5C23">
        <w:rPr>
          <w:rFonts w:cs="Arial"/>
          <w:szCs w:val="22"/>
        </w:rPr>
        <w:t xml:space="preserve"> in battery manufacturing processes.</w:t>
      </w:r>
      <w:r w:rsidR="00455B72">
        <w:rPr>
          <w:rFonts w:cs="Arial"/>
          <w:szCs w:val="22"/>
        </w:rPr>
        <w:t xml:space="preserve"> </w:t>
      </w:r>
    </w:p>
    <w:p w14:paraId="5A6E1230" w14:textId="77777777" w:rsidR="00C378DA" w:rsidRDefault="00FB02F3" w:rsidP="008F5C23">
      <w:pPr>
        <w:spacing w:line="360" w:lineRule="auto"/>
        <w:rPr>
          <w:rFonts w:cs="Arial"/>
          <w:szCs w:val="22"/>
        </w:rPr>
      </w:pPr>
      <w:r w:rsidRPr="008F5C23">
        <w:rPr>
          <w:rFonts w:cs="Arial"/>
          <w:szCs w:val="22"/>
        </w:rPr>
        <w:t xml:space="preserve">As the demand for high-performance batteries continues to surge, manufacturers face increasing challenges in ensuring the precise and reliable delivery of the electrode blend directly into the </w:t>
      </w:r>
      <w:proofErr w:type="spellStart"/>
      <w:r w:rsidRPr="008F5C23">
        <w:rPr>
          <w:rFonts w:cs="Arial"/>
          <w:szCs w:val="22"/>
        </w:rPr>
        <w:t>calender</w:t>
      </w:r>
      <w:proofErr w:type="spellEnd"/>
      <w:r w:rsidRPr="008F5C23">
        <w:rPr>
          <w:rFonts w:cs="Arial"/>
          <w:szCs w:val="22"/>
        </w:rPr>
        <w:t xml:space="preserve"> gap in dry battery electrode coating processes. </w:t>
      </w:r>
    </w:p>
    <w:p w14:paraId="1E926EC8" w14:textId="77777777" w:rsidR="00C378DA" w:rsidRDefault="00C378DA" w:rsidP="008F5C23">
      <w:pPr>
        <w:spacing w:line="360" w:lineRule="auto"/>
        <w:rPr>
          <w:rFonts w:cs="Arial"/>
          <w:szCs w:val="22"/>
        </w:rPr>
      </w:pPr>
    </w:p>
    <w:p w14:paraId="1B8937D8" w14:textId="72DADD8C" w:rsidR="00101FCB" w:rsidRDefault="00FB02F3" w:rsidP="00101FCB">
      <w:pPr>
        <w:spacing w:line="360" w:lineRule="auto"/>
        <w:rPr>
          <w:rFonts w:cs="Arial"/>
          <w:szCs w:val="22"/>
        </w:rPr>
      </w:pPr>
      <w:r w:rsidRPr="008F5C23">
        <w:rPr>
          <w:rFonts w:cs="Arial"/>
          <w:szCs w:val="22"/>
        </w:rPr>
        <w:t xml:space="preserve">The RF400 addresses these challenges head-on, </w:t>
      </w:r>
      <w:r w:rsidR="00D4148F">
        <w:rPr>
          <w:rFonts w:cs="Arial"/>
          <w:szCs w:val="22"/>
        </w:rPr>
        <w:t>by offering</w:t>
      </w:r>
      <w:r w:rsidR="00D4148F" w:rsidRPr="008F5C23">
        <w:rPr>
          <w:rFonts w:cs="Arial"/>
          <w:szCs w:val="22"/>
        </w:rPr>
        <w:t xml:space="preserve"> </w:t>
      </w:r>
      <w:r w:rsidRPr="008F5C23">
        <w:rPr>
          <w:rFonts w:cs="Arial"/>
          <w:szCs w:val="22"/>
        </w:rPr>
        <w:t xml:space="preserve">a state-of-the-art feeding system that </w:t>
      </w:r>
      <w:r w:rsidR="001C63E1">
        <w:rPr>
          <w:rFonts w:cs="Arial"/>
          <w:szCs w:val="22"/>
        </w:rPr>
        <w:t>provides</w:t>
      </w:r>
      <w:r w:rsidRPr="008F5C23">
        <w:rPr>
          <w:rFonts w:cs="Arial"/>
          <w:szCs w:val="22"/>
        </w:rPr>
        <w:t xml:space="preserve"> consistent material distribution, reduces waste, and improves overall production efficiency.</w:t>
      </w:r>
      <w:r w:rsidR="00C378DA">
        <w:rPr>
          <w:rFonts w:cs="Arial"/>
          <w:szCs w:val="22"/>
        </w:rPr>
        <w:t xml:space="preserve"> It</w:t>
      </w:r>
      <w:r w:rsidR="00C378DA" w:rsidRPr="008F5C23">
        <w:rPr>
          <w:rFonts w:cs="Arial"/>
          <w:szCs w:val="22"/>
        </w:rPr>
        <w:t xml:space="preserve"> </w:t>
      </w:r>
      <w:r w:rsidRPr="008F5C23">
        <w:rPr>
          <w:rFonts w:cs="Arial"/>
          <w:szCs w:val="22"/>
        </w:rPr>
        <w:t xml:space="preserve">utilizes </w:t>
      </w:r>
      <w:r w:rsidR="00CB3C4A">
        <w:rPr>
          <w:rFonts w:cs="Arial"/>
          <w:szCs w:val="22"/>
        </w:rPr>
        <w:t xml:space="preserve">a </w:t>
      </w:r>
      <w:r w:rsidR="00A63C35">
        <w:rPr>
          <w:rFonts w:cs="Arial"/>
          <w:szCs w:val="22"/>
        </w:rPr>
        <w:t xml:space="preserve">unique, </w:t>
      </w:r>
      <w:r w:rsidRPr="008F5C23">
        <w:rPr>
          <w:rFonts w:cs="Arial"/>
          <w:szCs w:val="22"/>
        </w:rPr>
        <w:t xml:space="preserve">advanced roller technology to ensure a consistent and uniform </w:t>
      </w:r>
      <w:r w:rsidR="00A63C35">
        <w:rPr>
          <w:rFonts w:cs="Arial"/>
          <w:szCs w:val="22"/>
        </w:rPr>
        <w:t>deposition</w:t>
      </w:r>
      <w:r w:rsidRPr="008F5C23">
        <w:rPr>
          <w:rFonts w:cs="Arial"/>
          <w:szCs w:val="22"/>
        </w:rPr>
        <w:t xml:space="preserve"> of </w:t>
      </w:r>
      <w:r w:rsidR="0047218C">
        <w:rPr>
          <w:rFonts w:cs="Arial"/>
          <w:szCs w:val="22"/>
        </w:rPr>
        <w:t>electrode</w:t>
      </w:r>
      <w:r w:rsidRPr="008F5C23">
        <w:rPr>
          <w:rFonts w:cs="Arial"/>
          <w:szCs w:val="22"/>
        </w:rPr>
        <w:t xml:space="preserve"> </w:t>
      </w:r>
      <w:r w:rsidR="00A63C35">
        <w:rPr>
          <w:rFonts w:cs="Arial"/>
          <w:szCs w:val="22"/>
        </w:rPr>
        <w:t>dry blends</w:t>
      </w:r>
      <w:r w:rsidRPr="008F5C23">
        <w:rPr>
          <w:rFonts w:cs="Arial"/>
          <w:szCs w:val="22"/>
        </w:rPr>
        <w:t xml:space="preserve">, minimizing variations that can lead to production inefficiencies. </w:t>
      </w:r>
      <w:r w:rsidR="00861B9B" w:rsidRPr="00861B9B">
        <w:rPr>
          <w:rFonts w:cs="Arial"/>
          <w:szCs w:val="22"/>
        </w:rPr>
        <w:t xml:space="preserve">The combination of grooved feed roller and smooth scraper roller ensures gentle, consistent feeding </w:t>
      </w:r>
      <w:r w:rsidR="00861B9B">
        <w:rPr>
          <w:rFonts w:cs="Arial"/>
          <w:szCs w:val="22"/>
        </w:rPr>
        <w:t xml:space="preserve">without material bridging in the outlet, </w:t>
      </w:r>
      <w:r w:rsidR="00101FCB">
        <w:rPr>
          <w:rFonts w:cs="Arial"/>
          <w:szCs w:val="22"/>
        </w:rPr>
        <w:t>as well as</w:t>
      </w:r>
      <w:r w:rsidR="00861B9B" w:rsidRPr="00861B9B">
        <w:rPr>
          <w:rFonts w:cs="Arial"/>
          <w:szCs w:val="22"/>
        </w:rPr>
        <w:t xml:space="preserve"> </w:t>
      </w:r>
      <w:r w:rsidR="00101FCB">
        <w:rPr>
          <w:rFonts w:cs="Arial"/>
          <w:szCs w:val="22"/>
        </w:rPr>
        <w:t>uniform</w:t>
      </w:r>
      <w:r w:rsidR="00861B9B" w:rsidRPr="00861B9B">
        <w:rPr>
          <w:rFonts w:cs="Arial"/>
          <w:szCs w:val="22"/>
        </w:rPr>
        <w:t xml:space="preserve"> material distribution</w:t>
      </w:r>
      <w:r w:rsidR="00861B9B">
        <w:rPr>
          <w:rFonts w:cs="Arial"/>
          <w:szCs w:val="22"/>
        </w:rPr>
        <w:t xml:space="preserve"> on the </w:t>
      </w:r>
      <w:proofErr w:type="spellStart"/>
      <w:r w:rsidR="00861B9B">
        <w:rPr>
          <w:rFonts w:cs="Arial"/>
          <w:szCs w:val="22"/>
        </w:rPr>
        <w:t>calender</w:t>
      </w:r>
      <w:proofErr w:type="spellEnd"/>
      <w:r w:rsidR="00861B9B">
        <w:rPr>
          <w:rFonts w:cs="Arial"/>
          <w:szCs w:val="22"/>
        </w:rPr>
        <w:t xml:space="preserve"> roller below</w:t>
      </w:r>
      <w:r w:rsidR="00101FCB" w:rsidRPr="00101FCB">
        <w:rPr>
          <w:rFonts w:cs="Arial"/>
          <w:szCs w:val="22"/>
        </w:rPr>
        <w:t xml:space="preserve"> across a coating width adjustable up to 400 mm</w:t>
      </w:r>
      <w:r w:rsidR="00101FCB">
        <w:rPr>
          <w:rFonts w:cs="Arial"/>
          <w:szCs w:val="22"/>
        </w:rPr>
        <w:t>.</w:t>
      </w:r>
      <w:r w:rsidR="00364FDF" w:rsidRPr="00364FDF">
        <w:rPr>
          <w:rFonts w:cs="Arial"/>
          <w:szCs w:val="22"/>
        </w:rPr>
        <w:t xml:space="preserve"> </w:t>
      </w:r>
      <w:r w:rsidR="00364FDF">
        <w:rPr>
          <w:rFonts w:cs="Arial"/>
          <w:szCs w:val="22"/>
        </w:rPr>
        <w:t>The RF400 is perfectly suited for use in laboratory and pilot scale production environments.</w:t>
      </w:r>
    </w:p>
    <w:p w14:paraId="171C2161" w14:textId="77777777" w:rsidR="00C378DA" w:rsidRDefault="00C378DA" w:rsidP="008F5C23">
      <w:pPr>
        <w:spacing w:line="360" w:lineRule="auto"/>
        <w:rPr>
          <w:rFonts w:cs="Arial"/>
          <w:szCs w:val="22"/>
        </w:rPr>
      </w:pPr>
    </w:p>
    <w:p w14:paraId="546BA65D" w14:textId="773549CF" w:rsidR="00C378DA" w:rsidRDefault="00C378DA" w:rsidP="008F5C23">
      <w:pPr>
        <w:spacing w:line="360" w:lineRule="auto"/>
        <w:rPr>
          <w:rFonts w:cs="Arial"/>
          <w:szCs w:val="22"/>
        </w:rPr>
      </w:pPr>
      <w:r w:rsidRPr="00C378DA">
        <w:rPr>
          <w:rFonts w:cs="Arial"/>
          <w:b/>
          <w:bCs/>
          <w:szCs w:val="22"/>
        </w:rPr>
        <w:t>Precision, Durability, and User-Friendly Control for Efficient Material Handling</w:t>
      </w:r>
    </w:p>
    <w:p w14:paraId="1F00D1B1" w14:textId="0B69B7FB" w:rsidR="00FB02F3" w:rsidRPr="008F5C23" w:rsidRDefault="00FB02F3" w:rsidP="008F5C23">
      <w:pPr>
        <w:spacing w:line="360" w:lineRule="auto"/>
        <w:rPr>
          <w:rFonts w:cs="Arial"/>
          <w:szCs w:val="22"/>
        </w:rPr>
      </w:pPr>
      <w:r w:rsidRPr="008F5C23">
        <w:rPr>
          <w:rFonts w:cs="Arial"/>
          <w:szCs w:val="22"/>
        </w:rPr>
        <w:t xml:space="preserve">Designed with user-friendly controls and adjustable settings, the </w:t>
      </w:r>
      <w:r w:rsidR="00861B9B">
        <w:rPr>
          <w:rFonts w:cs="Arial"/>
          <w:szCs w:val="22"/>
        </w:rPr>
        <w:t>roller feeder</w:t>
      </w:r>
      <w:r w:rsidRPr="008F5C23">
        <w:rPr>
          <w:rFonts w:cs="Arial"/>
          <w:szCs w:val="22"/>
        </w:rPr>
        <w:t xml:space="preserve"> allows operators to easily customize </w:t>
      </w:r>
      <w:r w:rsidR="00A63C35">
        <w:rPr>
          <w:rFonts w:cs="Arial"/>
          <w:szCs w:val="22"/>
        </w:rPr>
        <w:t>parameters</w:t>
      </w:r>
      <w:r w:rsidR="00861B9B">
        <w:rPr>
          <w:rFonts w:cs="Arial"/>
          <w:szCs w:val="22"/>
        </w:rPr>
        <w:t xml:space="preserve"> </w:t>
      </w:r>
      <w:r w:rsidR="00C252FD">
        <w:rPr>
          <w:rFonts w:cs="Arial"/>
          <w:szCs w:val="22"/>
        </w:rPr>
        <w:t>for their specific</w:t>
      </w:r>
      <w:r w:rsidR="00861B9B">
        <w:rPr>
          <w:rFonts w:cs="Arial"/>
          <w:szCs w:val="22"/>
        </w:rPr>
        <w:t xml:space="preserve"> application</w:t>
      </w:r>
      <w:r w:rsidR="002625A0">
        <w:rPr>
          <w:rFonts w:cs="Arial"/>
          <w:szCs w:val="22"/>
        </w:rPr>
        <w:t>s</w:t>
      </w:r>
      <w:r w:rsidRPr="008F5C23">
        <w:rPr>
          <w:rFonts w:cs="Arial"/>
          <w:szCs w:val="22"/>
        </w:rPr>
        <w:t>. The RF400 is engineered for durability and reliability, ensuring long-term performance in demanding manufacturing environments.</w:t>
      </w:r>
    </w:p>
    <w:p w14:paraId="6D4E5C16" w14:textId="529DA544" w:rsidR="00C378DA" w:rsidRDefault="00FB02F3" w:rsidP="008F5C23">
      <w:pPr>
        <w:spacing w:line="360" w:lineRule="auto"/>
        <w:rPr>
          <w:rFonts w:cs="Arial"/>
          <w:szCs w:val="22"/>
        </w:rPr>
      </w:pPr>
      <w:r w:rsidRPr="008F5C23">
        <w:rPr>
          <w:rFonts w:cs="Arial"/>
          <w:szCs w:val="22"/>
        </w:rPr>
        <w:lastRenderedPageBreak/>
        <w:t xml:space="preserve">The new Coperion K-Tron Roller Feeder integrates seamlessly with existing proven KCM-III controls and Smart Force Transducer (SFT) weighing technology, ensuring unparalleled accuracy and reliability in material handling. This combination allows for real-time monitoring and adjustments, </w:t>
      </w:r>
      <w:r w:rsidR="001766E1">
        <w:rPr>
          <w:rFonts w:cs="Arial"/>
          <w:szCs w:val="22"/>
        </w:rPr>
        <w:t>enabling</w:t>
      </w:r>
      <w:r w:rsidR="001766E1" w:rsidRPr="008F5C23">
        <w:rPr>
          <w:rFonts w:cs="Arial"/>
          <w:szCs w:val="22"/>
        </w:rPr>
        <w:t xml:space="preserve"> </w:t>
      </w:r>
      <w:r w:rsidRPr="008F5C23">
        <w:rPr>
          <w:rFonts w:cs="Arial"/>
          <w:szCs w:val="22"/>
        </w:rPr>
        <w:t xml:space="preserve">manufacturers to maintain precise feed rates and adapt to varying material characteristics. </w:t>
      </w:r>
      <w:r w:rsidR="00A63C35">
        <w:rPr>
          <w:rFonts w:cs="Arial"/>
          <w:szCs w:val="22"/>
        </w:rPr>
        <w:t>Using</w:t>
      </w:r>
      <w:r w:rsidRPr="008F5C23">
        <w:rPr>
          <w:rFonts w:cs="Arial"/>
          <w:szCs w:val="22"/>
        </w:rPr>
        <w:t xml:space="preserve"> this advanced technology, the RF400 not only enhances operational efficiency but also supports manufacturers in achieving their quality and production goals.</w:t>
      </w:r>
      <w:r w:rsidR="00717371">
        <w:rPr>
          <w:rFonts w:cs="Arial"/>
          <w:szCs w:val="22"/>
        </w:rPr>
        <w:t xml:space="preserve"> </w:t>
      </w:r>
      <w:r w:rsidR="00C378DA">
        <w:t>By optimizing material usage, reducing waste, and lowering energy consumption, the RF400 helps manufacturers adopt more efficient and environmentally responsible production methods, supporting the industry's move toward advanced technologies.</w:t>
      </w:r>
    </w:p>
    <w:p w14:paraId="25D7F557" w14:textId="77777777" w:rsidR="00C378DA" w:rsidRPr="008F5C23" w:rsidRDefault="00C378DA" w:rsidP="008F5C23">
      <w:pPr>
        <w:spacing w:line="360" w:lineRule="auto"/>
        <w:rPr>
          <w:rFonts w:cs="Arial"/>
          <w:szCs w:val="22"/>
        </w:rPr>
      </w:pPr>
    </w:p>
    <w:p w14:paraId="26330732" w14:textId="77777777" w:rsidR="00FB02F3" w:rsidRPr="008F5C23" w:rsidRDefault="00FB02F3" w:rsidP="008F5C23">
      <w:pPr>
        <w:spacing w:line="360" w:lineRule="auto"/>
        <w:rPr>
          <w:rFonts w:cs="Arial"/>
          <w:szCs w:val="22"/>
        </w:rPr>
      </w:pPr>
      <w:r w:rsidRPr="008F5C23">
        <w:rPr>
          <w:rFonts w:cs="Arial"/>
          <w:szCs w:val="22"/>
        </w:rPr>
        <w:t>"We are excited to introduce the RF400 Roller Feeder to the battery manufacturing sector," said Jay Daniel, Head of R&amp;D Feeders and Feeding Systems at Coperion K-Tron. "This innovative solution not only enhances the efficiency of material supply but also supports manufacturers in meeting the growing demand for high-quality batteries. We believe the RF400 will set a new standard in the industry."</w:t>
      </w:r>
    </w:p>
    <w:p w14:paraId="2292EBA6" w14:textId="7790515C" w:rsidR="00600F92" w:rsidRPr="008F5C23" w:rsidRDefault="00FB02F3" w:rsidP="008F5C23">
      <w:pPr>
        <w:pStyle w:val="StandardWeb"/>
        <w:shd w:val="clear" w:color="auto" w:fill="FFFFFF" w:themeFill="background1"/>
        <w:spacing w:before="0" w:after="160" w:line="360" w:lineRule="auto"/>
        <w:rPr>
          <w:rFonts w:ascii="Arial" w:hAnsi="Arial" w:cs="Arial"/>
          <w:sz w:val="22"/>
          <w:szCs w:val="22"/>
        </w:rPr>
      </w:pPr>
      <w:r w:rsidRPr="008F5C23">
        <w:rPr>
          <w:rFonts w:ascii="Arial" w:hAnsi="Arial" w:cs="Arial"/>
          <w:sz w:val="22"/>
          <w:szCs w:val="22"/>
        </w:rPr>
        <w:t>For more information about the RF400 and to schedule a demonstration, please visit our website at </w:t>
      </w:r>
      <w:hyperlink r:id="rId11" w:history="1">
        <w:r w:rsidRPr="008F5C23">
          <w:rPr>
            <w:rStyle w:val="Hyperlink"/>
            <w:rFonts w:ascii="Arial" w:hAnsi="Arial" w:cs="Arial"/>
            <w:sz w:val="22"/>
            <w:szCs w:val="22"/>
          </w:rPr>
          <w:t>www.coperion.com</w:t>
        </w:r>
      </w:hyperlink>
      <w:r w:rsidRPr="008F5C23">
        <w:rPr>
          <w:rFonts w:ascii="Arial" w:hAnsi="Arial" w:cs="Arial"/>
          <w:sz w:val="22"/>
          <w:szCs w:val="22"/>
        </w:rPr>
        <w:t> or contact our sales team at </w:t>
      </w:r>
      <w:hyperlink r:id="rId12" w:history="1">
        <w:r w:rsidRPr="008F5C23">
          <w:rPr>
            <w:rStyle w:val="Hyperlink"/>
            <w:rFonts w:ascii="Arial" w:hAnsi="Arial" w:cs="Arial"/>
            <w:sz w:val="22"/>
            <w:szCs w:val="22"/>
          </w:rPr>
          <w:t>info@coperion.com</w:t>
        </w:r>
      </w:hyperlink>
      <w:r w:rsidRPr="008F5C23">
        <w:rPr>
          <w:rFonts w:ascii="Arial" w:hAnsi="Arial" w:cs="Arial"/>
          <w:sz w:val="22"/>
          <w:szCs w:val="22"/>
        </w:rPr>
        <w:t>.</w:t>
      </w:r>
      <w:r w:rsidR="00600F92" w:rsidRPr="008F5C23">
        <w:rPr>
          <w:rFonts w:ascii="Arial" w:hAnsi="Arial" w:cs="Arial"/>
          <w:sz w:val="22"/>
          <w:szCs w:val="22"/>
        </w:rPr>
        <w:t xml:space="preserve">. </w:t>
      </w:r>
    </w:p>
    <w:p w14:paraId="68F7F26B" w14:textId="31B1AD77" w:rsidR="008A7523" w:rsidRDefault="008A7523">
      <w:pPr>
        <w:overflowPunct/>
        <w:autoSpaceDE/>
        <w:autoSpaceDN/>
        <w:adjustRightInd/>
        <w:textAlignment w:val="auto"/>
        <w:rPr>
          <w:b/>
          <w:sz w:val="20"/>
        </w:rPr>
      </w:pPr>
    </w:p>
    <w:p w14:paraId="466357FB" w14:textId="77777777" w:rsidR="0047218C" w:rsidRDefault="0047218C">
      <w:pPr>
        <w:overflowPunct/>
        <w:autoSpaceDE/>
        <w:autoSpaceDN/>
        <w:adjustRightInd/>
        <w:textAlignment w:val="auto"/>
        <w:rPr>
          <w:b/>
          <w:sz w:val="20"/>
        </w:rPr>
      </w:pPr>
    </w:p>
    <w:p w14:paraId="1EC48AD5" w14:textId="0159B16A" w:rsidR="005F5360" w:rsidRPr="006B75ED" w:rsidRDefault="00D53A20" w:rsidP="00954A09">
      <w:pPr>
        <w:rPr>
          <w:rFonts w:cs="Arial"/>
          <w:b/>
          <w:bCs/>
          <w:sz w:val="20"/>
        </w:rPr>
      </w:pPr>
      <w:r>
        <w:rPr>
          <w:b/>
          <w:sz w:val="20"/>
        </w:rPr>
        <w:t>About Coperion</w:t>
      </w:r>
    </w:p>
    <w:p w14:paraId="5D47D7D2" w14:textId="2AED6287" w:rsidR="00101FCB" w:rsidRDefault="00E70AE9">
      <w:pPr>
        <w:overflowPunct/>
        <w:autoSpaceDE/>
        <w:autoSpaceDN/>
        <w:adjustRightInd/>
        <w:textAlignment w:val="auto"/>
        <w:rPr>
          <w:rStyle w:val="normaltextrun"/>
          <w:color w:val="000000"/>
          <w:sz w:val="20"/>
          <w:shd w:val="clear" w:color="auto" w:fill="FFFFFF"/>
        </w:rPr>
      </w:pPr>
      <w:r w:rsidRPr="00E70AE9">
        <w:rPr>
          <w:rStyle w:val="normaltextrun"/>
          <w:color w:val="000000"/>
          <w:sz w:val="20"/>
          <w:shd w:val="clear" w:color="auto" w:fill="FFFFFF"/>
        </w:rPr>
        <w:t>Coperion (</w:t>
      </w:r>
      <w:hyperlink r:id="rId13" w:history="1">
        <w:r w:rsidR="008A7523" w:rsidRPr="006B7FE0">
          <w:rPr>
            <w:rStyle w:val="Hyperlink"/>
            <w:sz w:val="20"/>
            <w:shd w:val="clear" w:color="auto" w:fill="FFFFFF"/>
          </w:rPr>
          <w:t>www.coperion.com</w:t>
        </w:r>
      </w:hyperlink>
      <w:r w:rsidRPr="00E70AE9">
        <w:rPr>
          <w:rStyle w:val="normaltextrun"/>
          <w:color w:val="000000"/>
          <w:sz w:val="20"/>
          <w:shd w:val="clear" w:color="auto" w:fill="FFFFFF"/>
        </w:rPr>
        <w:t>) is a</w:t>
      </w:r>
      <w:r w:rsidR="00101FCB" w:rsidRPr="00101FCB">
        <w:rPr>
          <w:color w:val="000000"/>
          <w:sz w:val="20"/>
          <w:shd w:val="clear" w:color="auto" w:fill="FFFFFF"/>
        </w:rPr>
        <w:t xml:space="preserve">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divisions, Performance Materials</w:t>
      </w:r>
      <w:r w:rsidR="00A1301B">
        <w:rPr>
          <w:color w:val="000000"/>
          <w:sz w:val="20"/>
          <w:shd w:val="clear" w:color="auto" w:fill="FFFFFF"/>
        </w:rPr>
        <w:t xml:space="preserve"> as well as</w:t>
      </w:r>
      <w:r w:rsidR="00101FCB" w:rsidRPr="00101FCB">
        <w:rPr>
          <w:color w:val="000000"/>
          <w:sz w:val="20"/>
          <w:shd w:val="clear" w:color="auto" w:fill="FFFFFF"/>
        </w:rPr>
        <w:t xml:space="preserve"> Food, Health &amp; Nutrition - at over 50 sales and service locations worldwide. </w:t>
      </w:r>
    </w:p>
    <w:p w14:paraId="54006C99" w14:textId="53648DCC" w:rsidR="0048466E" w:rsidRPr="0032516A" w:rsidRDefault="00E70AE9">
      <w:pPr>
        <w:overflowPunct/>
        <w:autoSpaceDE/>
        <w:autoSpaceDN/>
        <w:adjustRightInd/>
        <w:textAlignment w:val="auto"/>
        <w:rPr>
          <w:rFonts w:cs="Arial"/>
          <w:color w:val="000000"/>
          <w:sz w:val="20"/>
          <w:shd w:val="clear" w:color="auto" w:fill="FFFFFF"/>
        </w:rPr>
      </w:pPr>
      <w:r w:rsidRPr="00E70AE9">
        <w:rPr>
          <w:rStyle w:val="normaltextrun"/>
          <w:color w:val="000000"/>
          <w:sz w:val="20"/>
          <w:shd w:val="clear" w:color="auto" w:fill="FFFFFF"/>
        </w:rPr>
        <w:t xml:space="preserve"> </w:t>
      </w:r>
    </w:p>
    <w:p w14:paraId="2F530AC4" w14:textId="77777777" w:rsidR="000A6F51" w:rsidRPr="0032516A" w:rsidRDefault="000A6F51">
      <w:pPr>
        <w:overflowPunct/>
        <w:autoSpaceDE/>
        <w:autoSpaceDN/>
        <w:adjustRightInd/>
        <w:textAlignment w:val="auto"/>
        <w:rPr>
          <w:rStyle w:val="normaltextrun"/>
          <w:rFonts w:cs="Arial"/>
          <w:b/>
          <w:bCs/>
          <w:color w:val="000000"/>
          <w:sz w:val="20"/>
          <w:shd w:val="clear" w:color="auto" w:fill="FFFFFF"/>
        </w:rPr>
      </w:pPr>
    </w:p>
    <w:p w14:paraId="6A1D3511" w14:textId="77777777" w:rsidR="008A7523" w:rsidRPr="0032516A" w:rsidRDefault="008A7523">
      <w:pPr>
        <w:overflowPunct/>
        <w:autoSpaceDE/>
        <w:autoSpaceDN/>
        <w:adjustRightInd/>
        <w:textAlignment w:val="auto"/>
        <w:rPr>
          <w:rStyle w:val="eop"/>
          <w:rFonts w:cs="Arial"/>
          <w:color w:val="000000"/>
          <w:sz w:val="20"/>
          <w:shd w:val="clear" w:color="auto" w:fill="FFFFFF"/>
        </w:rPr>
      </w:pPr>
    </w:p>
    <w:p w14:paraId="768D0007" w14:textId="77777777" w:rsidR="0071687C" w:rsidRPr="0032516A" w:rsidRDefault="0071687C" w:rsidP="0071687C">
      <w:pPr>
        <w:rPr>
          <w:rFonts w:cs="Arial"/>
          <w:b/>
          <w:bCs/>
          <w:sz w:val="20"/>
        </w:rPr>
      </w:pPr>
    </w:p>
    <w:p w14:paraId="3ED2A76A" w14:textId="731C19C2" w:rsidR="00600F92" w:rsidRPr="00600F92" w:rsidRDefault="00600F92" w:rsidP="154D0831">
      <w:pPr>
        <w:pStyle w:val="Trennung"/>
        <w:spacing w:before="480" w:after="480" w:line="360" w:lineRule="auto"/>
        <w:rPr>
          <w:rFonts w:ascii="Arial" w:hAnsi="Arial" w:cs="Arial"/>
          <w:sz w:val="22"/>
          <w:szCs w:val="22"/>
        </w:rPr>
      </w:pPr>
      <w:r>
        <w:t></w:t>
      </w:r>
      <w:r>
        <w:t></w:t>
      </w:r>
      <w:r>
        <w:t></w:t>
      </w:r>
    </w:p>
    <w:p w14:paraId="0C3BCF1D" w14:textId="0E84A921" w:rsidR="3E54799E" w:rsidRDefault="3E54799E" w:rsidP="3E54799E">
      <w:pPr>
        <w:pStyle w:val="Trennung"/>
        <w:spacing w:before="480" w:after="480"/>
        <w:rPr>
          <w:rFonts w:hint="eastAsia"/>
        </w:rPr>
      </w:pPr>
    </w:p>
    <w:p w14:paraId="24435F34" w14:textId="24ADE3C1" w:rsidR="0027047B" w:rsidRDefault="0027047B" w:rsidP="002732CA">
      <w:pPr>
        <w:pStyle w:val="Trennung"/>
        <w:spacing w:before="0" w:after="0" w:line="360" w:lineRule="auto"/>
        <w:jc w:val="left"/>
        <w:rPr>
          <w:rFonts w:ascii="Arial" w:hAnsi="Arial" w:cs="Arial"/>
          <w:i/>
          <w:iCs/>
          <w:sz w:val="22"/>
          <w:szCs w:val="22"/>
        </w:rPr>
      </w:pPr>
    </w:p>
    <w:p w14:paraId="77DBD4DE" w14:textId="01404EDC" w:rsidR="00721992" w:rsidRPr="00721992" w:rsidRDefault="004E7B5D" w:rsidP="00721992">
      <w:pPr>
        <w:spacing w:line="360" w:lineRule="auto"/>
        <w:rPr>
          <w:rFonts w:cs="Arial"/>
          <w:szCs w:val="22"/>
        </w:rPr>
      </w:pPr>
      <w:r w:rsidRPr="008F5C23">
        <w:rPr>
          <w:rFonts w:cs="Arial"/>
          <w:szCs w:val="22"/>
        </w:rPr>
        <w:lastRenderedPageBreak/>
        <w:t xml:space="preserve">The RF400 utilizes advanced roller technology to ensure a consistent and uniform </w:t>
      </w:r>
      <w:r>
        <w:rPr>
          <w:rFonts w:cs="Arial"/>
          <w:szCs w:val="22"/>
        </w:rPr>
        <w:t>deposition</w:t>
      </w:r>
      <w:r w:rsidRPr="008F5C23">
        <w:rPr>
          <w:rFonts w:cs="Arial"/>
          <w:szCs w:val="22"/>
        </w:rPr>
        <w:t xml:space="preserve"> of </w:t>
      </w:r>
      <w:r>
        <w:rPr>
          <w:rFonts w:cs="Arial"/>
          <w:szCs w:val="22"/>
        </w:rPr>
        <w:t>electrode</w:t>
      </w:r>
      <w:r w:rsidRPr="008F5C23">
        <w:rPr>
          <w:rFonts w:cs="Arial"/>
          <w:szCs w:val="22"/>
        </w:rPr>
        <w:t xml:space="preserve"> </w:t>
      </w:r>
      <w:r>
        <w:rPr>
          <w:rFonts w:cs="Arial"/>
          <w:szCs w:val="22"/>
        </w:rPr>
        <w:t>dry blends</w:t>
      </w:r>
      <w:r w:rsidRPr="008F5C23">
        <w:rPr>
          <w:rFonts w:cs="Arial"/>
          <w:szCs w:val="22"/>
        </w:rPr>
        <w:t>, minimizing variations that can lead to production inefficiencies</w:t>
      </w:r>
      <w:r w:rsidR="00721992" w:rsidRPr="00721992">
        <w:rPr>
          <w:rFonts w:cs="Arial"/>
          <w:szCs w:val="22"/>
        </w:rPr>
        <w:t xml:space="preserve"> in dry battery electrode coating processes.</w:t>
      </w:r>
    </w:p>
    <w:p w14:paraId="79C2FADD" w14:textId="00EEB1EF" w:rsidR="00721992" w:rsidRPr="00721992" w:rsidRDefault="00721992" w:rsidP="00721992">
      <w:pPr>
        <w:spacing w:line="360" w:lineRule="auto"/>
        <w:rPr>
          <w:rFonts w:cs="Arial"/>
          <w:szCs w:val="22"/>
        </w:rPr>
      </w:pPr>
      <w:r w:rsidRPr="00721992">
        <w:rPr>
          <w:rFonts w:cs="Arial"/>
          <w:szCs w:val="22"/>
        </w:rPr>
        <w:t>Photo: Coperion K-Tron (Switzerland) LLC</w:t>
      </w:r>
    </w:p>
    <w:p w14:paraId="0296171A" w14:textId="01036E1A" w:rsidR="154D0831" w:rsidRDefault="154D0831" w:rsidP="6F503DE0">
      <w:pPr>
        <w:pStyle w:val="StandardWeb"/>
        <w:shd w:val="clear" w:color="auto" w:fill="FFFFFF" w:themeFill="background1"/>
        <w:spacing w:before="0" w:after="0" w:afterAutospacing="0" w:line="360" w:lineRule="auto"/>
        <w:rPr>
          <w:rFonts w:ascii="Arial" w:hAnsi="Arial" w:cs="Arial"/>
          <w:i/>
          <w:iCs/>
          <w:sz w:val="22"/>
          <w:szCs w:val="22"/>
        </w:rPr>
      </w:pPr>
    </w:p>
    <w:p w14:paraId="610BD36C" w14:textId="3E073563" w:rsidR="15321F0C" w:rsidRDefault="15321F0C" w:rsidP="154D0831">
      <w:pPr>
        <w:pStyle w:val="StandardWeb"/>
        <w:shd w:val="clear" w:color="auto" w:fill="FFFFFF" w:themeFill="background1"/>
        <w:spacing w:before="0" w:line="360" w:lineRule="auto"/>
        <w:rPr>
          <w:rFonts w:ascii="Arial" w:hAnsi="Arial" w:cs="Arial"/>
          <w:i/>
          <w:iCs/>
          <w:sz w:val="22"/>
          <w:szCs w:val="22"/>
        </w:rPr>
      </w:pPr>
    </w:p>
    <w:p w14:paraId="680E284D" w14:textId="53DD2266" w:rsidR="00721992" w:rsidRPr="00721992" w:rsidRDefault="00721992" w:rsidP="00721992">
      <w:pPr>
        <w:spacing w:line="360" w:lineRule="auto"/>
        <w:rPr>
          <w:rFonts w:cs="Arial"/>
          <w:szCs w:val="22"/>
        </w:rPr>
      </w:pPr>
      <w:r>
        <w:rPr>
          <w:rFonts w:cs="Arial"/>
          <w:szCs w:val="22"/>
        </w:rPr>
        <w:t xml:space="preserve">The RF400 features </w:t>
      </w:r>
      <w:r w:rsidR="00E8493A">
        <w:rPr>
          <w:rFonts w:cs="Arial"/>
          <w:szCs w:val="22"/>
        </w:rPr>
        <w:t xml:space="preserve">a </w:t>
      </w:r>
      <w:r>
        <w:rPr>
          <w:rFonts w:cs="Arial"/>
          <w:szCs w:val="22"/>
        </w:rPr>
        <w:t>unique</w:t>
      </w:r>
      <w:r w:rsidR="00E8493A">
        <w:rPr>
          <w:rFonts w:cs="Arial"/>
          <w:szCs w:val="22"/>
        </w:rPr>
        <w:t xml:space="preserve"> combination of two rollers</w:t>
      </w:r>
      <w:r w:rsidRPr="008F5C23">
        <w:rPr>
          <w:rFonts w:cs="Arial"/>
          <w:szCs w:val="22"/>
        </w:rPr>
        <w:t xml:space="preserve"> </w:t>
      </w:r>
      <w:r w:rsidR="00C10051">
        <w:rPr>
          <w:rFonts w:cs="Arial"/>
          <w:szCs w:val="22"/>
        </w:rPr>
        <w:t xml:space="preserve">that </w:t>
      </w:r>
      <w:r w:rsidR="00C10051" w:rsidRPr="00861B9B">
        <w:rPr>
          <w:rFonts w:cs="Arial"/>
          <w:szCs w:val="22"/>
        </w:rPr>
        <w:t xml:space="preserve">ensures gentle, consistent feeding </w:t>
      </w:r>
      <w:r w:rsidR="00C10051">
        <w:rPr>
          <w:rFonts w:cs="Arial"/>
          <w:szCs w:val="22"/>
        </w:rPr>
        <w:t>without material bridging in the outlet</w:t>
      </w:r>
      <w:r w:rsidRPr="00721992">
        <w:rPr>
          <w:rFonts w:cs="Arial"/>
          <w:szCs w:val="22"/>
        </w:rPr>
        <w:t>.</w:t>
      </w:r>
    </w:p>
    <w:p w14:paraId="4DC3B546" w14:textId="08B98BE3" w:rsidR="00721992" w:rsidRDefault="00721992" w:rsidP="002732CA">
      <w:pPr>
        <w:spacing w:line="360" w:lineRule="auto"/>
        <w:rPr>
          <w:rFonts w:cs="Arial"/>
          <w:i/>
          <w:iCs/>
          <w:szCs w:val="22"/>
        </w:rPr>
      </w:pPr>
      <w:r w:rsidRPr="00721992">
        <w:rPr>
          <w:rFonts w:cs="Arial"/>
          <w:szCs w:val="22"/>
        </w:rPr>
        <w:t>Photo: Coperion K-Tron (Switzerland) LLC</w:t>
      </w:r>
    </w:p>
    <w:sectPr w:rsidR="00721992"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916E" w14:textId="77777777" w:rsidR="00932ACA" w:rsidRPr="00486979" w:rsidRDefault="00932ACA">
      <w:r w:rsidRPr="00486979">
        <w:separator/>
      </w:r>
    </w:p>
  </w:endnote>
  <w:endnote w:type="continuationSeparator" w:id="0">
    <w:p w14:paraId="47EAAAAF" w14:textId="77777777" w:rsidR="00932ACA" w:rsidRPr="00486979" w:rsidRDefault="00932ACA">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9" w:name="PageName"/>
          <w:bookmarkEnd w:id="9"/>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14:paraId="4C87CDE4" w14:textId="77777777" w:rsidR="00336917" w:rsidRPr="00486979" w:rsidRDefault="00336917">
          <w:pPr>
            <w:rPr>
              <w:sz w:val="14"/>
            </w:rPr>
          </w:pPr>
          <w:bookmarkStart w:id="14" w:name="GeneralPartnerRechts"/>
          <w:bookmarkEnd w:id="14"/>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9A73" w14:textId="77777777" w:rsidR="00932ACA" w:rsidRPr="00486979" w:rsidRDefault="00932ACA">
      <w:r w:rsidRPr="00486979">
        <w:separator/>
      </w:r>
    </w:p>
  </w:footnote>
  <w:footnote w:type="continuationSeparator" w:id="0">
    <w:p w14:paraId="1FB40A13" w14:textId="77777777" w:rsidR="00932ACA" w:rsidRPr="00486979" w:rsidRDefault="00932ACA">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6F79E3EB" w:rsidR="00336917" w:rsidRPr="00486979" w:rsidRDefault="0094280B">
          <w:pPr>
            <w:pStyle w:val="Kopfzeile"/>
            <w:widowControl w:val="0"/>
            <w:rPr>
              <w:rFonts w:cs="Arial"/>
              <w:szCs w:val="22"/>
            </w:rPr>
          </w:pPr>
          <w:r>
            <w:rPr>
              <w:rFonts w:cs="Arial"/>
              <w:noProof/>
              <w:sz w:val="16"/>
              <w:szCs w:val="16"/>
            </w:rPr>
            <w:drawing>
              <wp:inline distT="0" distB="0" distL="0" distR="0" wp14:anchorId="32299EB1" wp14:editId="01B9AA92">
                <wp:extent cx="1762125" cy="414311"/>
                <wp:effectExtent l="0" t="0" r="0" b="5080"/>
                <wp:docPr id="1038227175"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54B9EB00" w:rsidR="00336917" w:rsidRPr="00486979" w:rsidRDefault="00A63C35" w:rsidP="009D7E9E">
          <w:pPr>
            <w:pStyle w:val="Kopfzeile"/>
            <w:widowControl w:val="0"/>
          </w:pPr>
          <w:bookmarkStart w:id="6" w:name="HeaderPage2Date"/>
          <w:bookmarkEnd w:id="6"/>
          <w:r>
            <w:t>March</w:t>
          </w:r>
          <w:r w:rsidR="00600F92">
            <w:t xml:space="preserve"> 202</w:t>
          </w:r>
          <w:r w:rsidR="00861B9B">
            <w:t>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7" w:name="HeaderPage2Name"/>
          <w:bookmarkEnd w:id="7"/>
        </w:p>
      </w:tc>
    </w:tr>
  </w:tbl>
  <w:p w14:paraId="269EB2F3" w14:textId="77777777" w:rsidR="00336917" w:rsidRPr="00486979" w:rsidRDefault="00336917">
    <w:pPr>
      <w:pStyle w:val="Kopfzeile"/>
      <w:rPr>
        <w:rStyle w:val="Seitenzahl"/>
      </w:rPr>
    </w:pPr>
    <w:bookmarkStart w:id="8" w:name="Nummer"/>
    <w:bookmarkEnd w:id="8"/>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6BC9F16A" w:rsidR="00336917" w:rsidRPr="00486979" w:rsidRDefault="0094280B">
          <w:pPr>
            <w:pStyle w:val="Kopfzeile"/>
            <w:widowControl w:val="0"/>
            <w:rPr>
              <w:rFonts w:cs="Arial"/>
              <w:sz w:val="16"/>
              <w:szCs w:val="16"/>
            </w:rPr>
          </w:pPr>
          <w:r>
            <w:rPr>
              <w:rFonts w:cs="Arial"/>
              <w:noProof/>
              <w:sz w:val="16"/>
              <w:szCs w:val="16"/>
            </w:rPr>
            <w:drawing>
              <wp:inline distT="0" distB="0" distL="0" distR="0" wp14:anchorId="3D3F4DEB" wp14:editId="23B70FDD">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0" w:name="TitleLine01"/>
          <w:bookmarkEnd w:id="10"/>
        </w:p>
        <w:p w14:paraId="5EAFEBF9" w14:textId="77777777" w:rsidR="00336917" w:rsidRPr="00486979" w:rsidRDefault="00336917">
          <w:pPr>
            <w:pStyle w:val="Kopfzeile"/>
            <w:tabs>
              <w:tab w:val="left" w:pos="5273"/>
              <w:tab w:val="left" w:pos="6480"/>
            </w:tabs>
            <w:rPr>
              <w:sz w:val="14"/>
              <w:szCs w:val="14"/>
            </w:rPr>
          </w:pPr>
          <w:bookmarkStart w:id="11" w:name="TitleLine02"/>
          <w:bookmarkEnd w:id="11"/>
        </w:p>
      </w:tc>
    </w:tr>
  </w:tbl>
  <w:p w14:paraId="0092C797" w14:textId="77777777" w:rsidR="00336917" w:rsidRPr="00486979" w:rsidRDefault="00336917" w:rsidP="004837C0">
    <w:pPr>
      <w:pStyle w:val="Kopfzeile"/>
      <w:rPr>
        <w:sz w:val="14"/>
        <w:szCs w:val="14"/>
      </w:rPr>
    </w:pPr>
    <w:bookmarkStart w:id="12" w:name="Vermerk"/>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3"/>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7"/>
  </w:num>
  <w:num w:numId="10" w16cid:durableId="1323194007">
    <w:abstractNumId w:val="0"/>
  </w:num>
  <w:num w:numId="11" w16cid:durableId="479351131">
    <w:abstractNumId w:val="9"/>
  </w:num>
  <w:num w:numId="12" w16cid:durableId="2056469056">
    <w:abstractNumId w:val="0"/>
  </w:num>
  <w:num w:numId="13" w16cid:durableId="1990746378">
    <w:abstractNumId w:val="1"/>
  </w:num>
  <w:num w:numId="14" w16cid:durableId="774401082">
    <w:abstractNumId w:val="10"/>
  </w:num>
  <w:num w:numId="15" w16cid:durableId="1968536962">
    <w:abstractNumId w:val="5"/>
  </w:num>
  <w:num w:numId="16" w16cid:durableId="1227765890">
    <w:abstractNumId w:val="6"/>
  </w:num>
  <w:num w:numId="17" w16cid:durableId="209802822">
    <w:abstractNumId w:val="4"/>
  </w:num>
  <w:num w:numId="18" w16cid:durableId="373697472">
    <w:abstractNumId w:val="8"/>
  </w:num>
  <w:num w:numId="19" w16cid:durableId="365298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3FF"/>
    <w:rsid w:val="000058FA"/>
    <w:rsid w:val="000059E1"/>
    <w:rsid w:val="00005B74"/>
    <w:rsid w:val="0000756C"/>
    <w:rsid w:val="00010D93"/>
    <w:rsid w:val="000113AC"/>
    <w:rsid w:val="00011DC6"/>
    <w:rsid w:val="00012749"/>
    <w:rsid w:val="00013181"/>
    <w:rsid w:val="00013520"/>
    <w:rsid w:val="00015D71"/>
    <w:rsid w:val="000165CC"/>
    <w:rsid w:val="00021F45"/>
    <w:rsid w:val="00022BE8"/>
    <w:rsid w:val="0002402E"/>
    <w:rsid w:val="00024466"/>
    <w:rsid w:val="00024E0B"/>
    <w:rsid w:val="00025567"/>
    <w:rsid w:val="000259B4"/>
    <w:rsid w:val="00025C9C"/>
    <w:rsid w:val="000260DD"/>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52CE"/>
    <w:rsid w:val="00067838"/>
    <w:rsid w:val="0007329A"/>
    <w:rsid w:val="00076734"/>
    <w:rsid w:val="00076C1E"/>
    <w:rsid w:val="00077CFC"/>
    <w:rsid w:val="000800F8"/>
    <w:rsid w:val="000830F6"/>
    <w:rsid w:val="000836F6"/>
    <w:rsid w:val="00083D37"/>
    <w:rsid w:val="00084342"/>
    <w:rsid w:val="00085F7C"/>
    <w:rsid w:val="00090316"/>
    <w:rsid w:val="00091272"/>
    <w:rsid w:val="00091794"/>
    <w:rsid w:val="00094014"/>
    <w:rsid w:val="00095B7B"/>
    <w:rsid w:val="0009667F"/>
    <w:rsid w:val="00096924"/>
    <w:rsid w:val="000969EE"/>
    <w:rsid w:val="000975A9"/>
    <w:rsid w:val="00097A01"/>
    <w:rsid w:val="000A0F15"/>
    <w:rsid w:val="000A1BA5"/>
    <w:rsid w:val="000A2863"/>
    <w:rsid w:val="000A5674"/>
    <w:rsid w:val="000A6110"/>
    <w:rsid w:val="000A6757"/>
    <w:rsid w:val="000A6F51"/>
    <w:rsid w:val="000A7423"/>
    <w:rsid w:val="000A7501"/>
    <w:rsid w:val="000A7B00"/>
    <w:rsid w:val="000B06BB"/>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03"/>
    <w:rsid w:val="000D29DE"/>
    <w:rsid w:val="000D2A3F"/>
    <w:rsid w:val="000D38CF"/>
    <w:rsid w:val="000D4320"/>
    <w:rsid w:val="000D435D"/>
    <w:rsid w:val="000D518C"/>
    <w:rsid w:val="000D5EF8"/>
    <w:rsid w:val="000E0EE7"/>
    <w:rsid w:val="000E1ECE"/>
    <w:rsid w:val="000E2685"/>
    <w:rsid w:val="000E4502"/>
    <w:rsid w:val="000E6049"/>
    <w:rsid w:val="000E6AEC"/>
    <w:rsid w:val="000F0039"/>
    <w:rsid w:val="000F0F62"/>
    <w:rsid w:val="000F22FC"/>
    <w:rsid w:val="000F34AC"/>
    <w:rsid w:val="000F4DD8"/>
    <w:rsid w:val="000F6564"/>
    <w:rsid w:val="000F683A"/>
    <w:rsid w:val="000F6B8C"/>
    <w:rsid w:val="001011E9"/>
    <w:rsid w:val="001012A9"/>
    <w:rsid w:val="00101FCB"/>
    <w:rsid w:val="00102C5E"/>
    <w:rsid w:val="00102EE6"/>
    <w:rsid w:val="00103AE1"/>
    <w:rsid w:val="00103F07"/>
    <w:rsid w:val="0010415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4BAE"/>
    <w:rsid w:val="001278C6"/>
    <w:rsid w:val="00127C70"/>
    <w:rsid w:val="00131673"/>
    <w:rsid w:val="00131913"/>
    <w:rsid w:val="00132A9D"/>
    <w:rsid w:val="00134ADF"/>
    <w:rsid w:val="00135AD3"/>
    <w:rsid w:val="0014084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47DF"/>
    <w:rsid w:val="0016493F"/>
    <w:rsid w:val="001660F7"/>
    <w:rsid w:val="00166274"/>
    <w:rsid w:val="00170F5B"/>
    <w:rsid w:val="0017123C"/>
    <w:rsid w:val="00171555"/>
    <w:rsid w:val="0017204F"/>
    <w:rsid w:val="00172711"/>
    <w:rsid w:val="00174187"/>
    <w:rsid w:val="001746AE"/>
    <w:rsid w:val="00174FF2"/>
    <w:rsid w:val="00175580"/>
    <w:rsid w:val="0017570E"/>
    <w:rsid w:val="00176035"/>
    <w:rsid w:val="001763D8"/>
    <w:rsid w:val="001766E1"/>
    <w:rsid w:val="00177894"/>
    <w:rsid w:val="00182CD8"/>
    <w:rsid w:val="00183337"/>
    <w:rsid w:val="00184340"/>
    <w:rsid w:val="001849F1"/>
    <w:rsid w:val="0018701F"/>
    <w:rsid w:val="00190284"/>
    <w:rsid w:val="001905C7"/>
    <w:rsid w:val="00191450"/>
    <w:rsid w:val="001915F2"/>
    <w:rsid w:val="0019278C"/>
    <w:rsid w:val="001935D6"/>
    <w:rsid w:val="0019375F"/>
    <w:rsid w:val="00194846"/>
    <w:rsid w:val="001A111A"/>
    <w:rsid w:val="001A1DDE"/>
    <w:rsid w:val="001A402E"/>
    <w:rsid w:val="001A57CA"/>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3F45"/>
    <w:rsid w:val="001C47CF"/>
    <w:rsid w:val="001C4E6D"/>
    <w:rsid w:val="001C4EFF"/>
    <w:rsid w:val="001C63E1"/>
    <w:rsid w:val="001D01A0"/>
    <w:rsid w:val="001D1631"/>
    <w:rsid w:val="001D2408"/>
    <w:rsid w:val="001D4626"/>
    <w:rsid w:val="001D634C"/>
    <w:rsid w:val="001D70EB"/>
    <w:rsid w:val="001D78AC"/>
    <w:rsid w:val="001E4A8A"/>
    <w:rsid w:val="001E5B69"/>
    <w:rsid w:val="001E6B3B"/>
    <w:rsid w:val="001E73DF"/>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5A54"/>
    <w:rsid w:val="00207933"/>
    <w:rsid w:val="00207BD2"/>
    <w:rsid w:val="00207C1E"/>
    <w:rsid w:val="0021115B"/>
    <w:rsid w:val="00211666"/>
    <w:rsid w:val="00212491"/>
    <w:rsid w:val="00213698"/>
    <w:rsid w:val="00216AE7"/>
    <w:rsid w:val="002173C4"/>
    <w:rsid w:val="0021787F"/>
    <w:rsid w:val="002202FA"/>
    <w:rsid w:val="002205DD"/>
    <w:rsid w:val="002206A0"/>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6BD"/>
    <w:rsid w:val="002553AD"/>
    <w:rsid w:val="002567DC"/>
    <w:rsid w:val="00256DB8"/>
    <w:rsid w:val="002616F7"/>
    <w:rsid w:val="002625A0"/>
    <w:rsid w:val="00262D9F"/>
    <w:rsid w:val="0026469E"/>
    <w:rsid w:val="00265C31"/>
    <w:rsid w:val="00266472"/>
    <w:rsid w:val="00267DF3"/>
    <w:rsid w:val="0027047B"/>
    <w:rsid w:val="002722A8"/>
    <w:rsid w:val="002732CA"/>
    <w:rsid w:val="002735A6"/>
    <w:rsid w:val="002736C8"/>
    <w:rsid w:val="00274AC8"/>
    <w:rsid w:val="00275529"/>
    <w:rsid w:val="0027733B"/>
    <w:rsid w:val="0028054D"/>
    <w:rsid w:val="00282165"/>
    <w:rsid w:val="00282250"/>
    <w:rsid w:val="00283C4B"/>
    <w:rsid w:val="002841A4"/>
    <w:rsid w:val="00285276"/>
    <w:rsid w:val="002870BF"/>
    <w:rsid w:val="0029072D"/>
    <w:rsid w:val="00292750"/>
    <w:rsid w:val="002935BC"/>
    <w:rsid w:val="0029401A"/>
    <w:rsid w:val="0029457F"/>
    <w:rsid w:val="00295810"/>
    <w:rsid w:val="00295897"/>
    <w:rsid w:val="002A0AF8"/>
    <w:rsid w:val="002A49E8"/>
    <w:rsid w:val="002A5770"/>
    <w:rsid w:val="002A5CAB"/>
    <w:rsid w:val="002A649D"/>
    <w:rsid w:val="002A6C7A"/>
    <w:rsid w:val="002A6F76"/>
    <w:rsid w:val="002A7CC7"/>
    <w:rsid w:val="002A7EDD"/>
    <w:rsid w:val="002B4C17"/>
    <w:rsid w:val="002B50E0"/>
    <w:rsid w:val="002B5120"/>
    <w:rsid w:val="002B6759"/>
    <w:rsid w:val="002B6E2E"/>
    <w:rsid w:val="002B6E59"/>
    <w:rsid w:val="002C0887"/>
    <w:rsid w:val="002C6F6E"/>
    <w:rsid w:val="002C76AC"/>
    <w:rsid w:val="002D0B3E"/>
    <w:rsid w:val="002D0D24"/>
    <w:rsid w:val="002D1B33"/>
    <w:rsid w:val="002D3900"/>
    <w:rsid w:val="002D3EC8"/>
    <w:rsid w:val="002D4FCC"/>
    <w:rsid w:val="002D5EF7"/>
    <w:rsid w:val="002D6BA5"/>
    <w:rsid w:val="002D6C68"/>
    <w:rsid w:val="002D7ED6"/>
    <w:rsid w:val="002E0C88"/>
    <w:rsid w:val="002E36AB"/>
    <w:rsid w:val="002E41A7"/>
    <w:rsid w:val="002E47E9"/>
    <w:rsid w:val="002E5FF8"/>
    <w:rsid w:val="002E7C66"/>
    <w:rsid w:val="002E7F21"/>
    <w:rsid w:val="002F2315"/>
    <w:rsid w:val="002F3679"/>
    <w:rsid w:val="002F4991"/>
    <w:rsid w:val="002F4FC1"/>
    <w:rsid w:val="002F4FDE"/>
    <w:rsid w:val="002F72A3"/>
    <w:rsid w:val="002F7BFA"/>
    <w:rsid w:val="003018DC"/>
    <w:rsid w:val="0030234A"/>
    <w:rsid w:val="00302A53"/>
    <w:rsid w:val="00303801"/>
    <w:rsid w:val="003048F0"/>
    <w:rsid w:val="0031010B"/>
    <w:rsid w:val="00311457"/>
    <w:rsid w:val="003129F8"/>
    <w:rsid w:val="003154B8"/>
    <w:rsid w:val="00315C1B"/>
    <w:rsid w:val="0031608C"/>
    <w:rsid w:val="0031691B"/>
    <w:rsid w:val="0031699B"/>
    <w:rsid w:val="00317FA1"/>
    <w:rsid w:val="0032095C"/>
    <w:rsid w:val="00320DED"/>
    <w:rsid w:val="00321A34"/>
    <w:rsid w:val="00323216"/>
    <w:rsid w:val="003232F6"/>
    <w:rsid w:val="00323713"/>
    <w:rsid w:val="00323CA8"/>
    <w:rsid w:val="00325020"/>
    <w:rsid w:val="0032516A"/>
    <w:rsid w:val="00325BA5"/>
    <w:rsid w:val="00326874"/>
    <w:rsid w:val="00326DE9"/>
    <w:rsid w:val="00330604"/>
    <w:rsid w:val="00332E9C"/>
    <w:rsid w:val="0033363D"/>
    <w:rsid w:val="003348DA"/>
    <w:rsid w:val="0033535F"/>
    <w:rsid w:val="00336917"/>
    <w:rsid w:val="0033704B"/>
    <w:rsid w:val="00340562"/>
    <w:rsid w:val="00340C49"/>
    <w:rsid w:val="00340FDC"/>
    <w:rsid w:val="00344E7E"/>
    <w:rsid w:val="00345583"/>
    <w:rsid w:val="00345B00"/>
    <w:rsid w:val="00346A55"/>
    <w:rsid w:val="003474E9"/>
    <w:rsid w:val="00347781"/>
    <w:rsid w:val="003500DB"/>
    <w:rsid w:val="00351581"/>
    <w:rsid w:val="0035175A"/>
    <w:rsid w:val="00352B74"/>
    <w:rsid w:val="00352B95"/>
    <w:rsid w:val="003531E7"/>
    <w:rsid w:val="003536D4"/>
    <w:rsid w:val="00353BAB"/>
    <w:rsid w:val="00354774"/>
    <w:rsid w:val="0035534A"/>
    <w:rsid w:val="0035590A"/>
    <w:rsid w:val="00356021"/>
    <w:rsid w:val="00361655"/>
    <w:rsid w:val="00362629"/>
    <w:rsid w:val="00362A71"/>
    <w:rsid w:val="00363ADF"/>
    <w:rsid w:val="00364F8A"/>
    <w:rsid w:val="00364FDF"/>
    <w:rsid w:val="00365B5C"/>
    <w:rsid w:val="003666F6"/>
    <w:rsid w:val="00366B4C"/>
    <w:rsid w:val="00367B3C"/>
    <w:rsid w:val="00367F2F"/>
    <w:rsid w:val="00371273"/>
    <w:rsid w:val="00371772"/>
    <w:rsid w:val="00371C11"/>
    <w:rsid w:val="00371E9F"/>
    <w:rsid w:val="00372A1B"/>
    <w:rsid w:val="00374569"/>
    <w:rsid w:val="0037480D"/>
    <w:rsid w:val="0037494A"/>
    <w:rsid w:val="003756E0"/>
    <w:rsid w:val="00376025"/>
    <w:rsid w:val="003801E5"/>
    <w:rsid w:val="00381823"/>
    <w:rsid w:val="00381EFD"/>
    <w:rsid w:val="0038242C"/>
    <w:rsid w:val="00382686"/>
    <w:rsid w:val="00384A7B"/>
    <w:rsid w:val="00384C23"/>
    <w:rsid w:val="0038548F"/>
    <w:rsid w:val="00387BDB"/>
    <w:rsid w:val="003906D7"/>
    <w:rsid w:val="003940E7"/>
    <w:rsid w:val="00394305"/>
    <w:rsid w:val="003960AC"/>
    <w:rsid w:val="00396766"/>
    <w:rsid w:val="003971F3"/>
    <w:rsid w:val="00397C5F"/>
    <w:rsid w:val="003A0EC3"/>
    <w:rsid w:val="003A511C"/>
    <w:rsid w:val="003A5FF9"/>
    <w:rsid w:val="003A63B9"/>
    <w:rsid w:val="003B07FD"/>
    <w:rsid w:val="003B277D"/>
    <w:rsid w:val="003B51A5"/>
    <w:rsid w:val="003B6D8E"/>
    <w:rsid w:val="003B7C0E"/>
    <w:rsid w:val="003C0062"/>
    <w:rsid w:val="003C0A4D"/>
    <w:rsid w:val="003C0F7C"/>
    <w:rsid w:val="003C2B95"/>
    <w:rsid w:val="003C3B20"/>
    <w:rsid w:val="003C47D1"/>
    <w:rsid w:val="003C5309"/>
    <w:rsid w:val="003C53D6"/>
    <w:rsid w:val="003C5ABC"/>
    <w:rsid w:val="003C7D6F"/>
    <w:rsid w:val="003D105B"/>
    <w:rsid w:val="003D148F"/>
    <w:rsid w:val="003D220F"/>
    <w:rsid w:val="003E04D7"/>
    <w:rsid w:val="003E0B83"/>
    <w:rsid w:val="003E219E"/>
    <w:rsid w:val="003E21D3"/>
    <w:rsid w:val="003E2C3C"/>
    <w:rsid w:val="003E431B"/>
    <w:rsid w:val="003E4496"/>
    <w:rsid w:val="003E462C"/>
    <w:rsid w:val="003E4757"/>
    <w:rsid w:val="003E7D26"/>
    <w:rsid w:val="003F02CD"/>
    <w:rsid w:val="003F2456"/>
    <w:rsid w:val="003F2CE6"/>
    <w:rsid w:val="003F55C5"/>
    <w:rsid w:val="003F7315"/>
    <w:rsid w:val="003F7AA6"/>
    <w:rsid w:val="004007DE"/>
    <w:rsid w:val="00400E4D"/>
    <w:rsid w:val="0040486E"/>
    <w:rsid w:val="00404BE7"/>
    <w:rsid w:val="0041016F"/>
    <w:rsid w:val="004117D3"/>
    <w:rsid w:val="00411E08"/>
    <w:rsid w:val="00411E0E"/>
    <w:rsid w:val="00412622"/>
    <w:rsid w:val="0041481E"/>
    <w:rsid w:val="00414927"/>
    <w:rsid w:val="004163AA"/>
    <w:rsid w:val="00416500"/>
    <w:rsid w:val="00416914"/>
    <w:rsid w:val="00417818"/>
    <w:rsid w:val="00417F97"/>
    <w:rsid w:val="0042042D"/>
    <w:rsid w:val="0042235D"/>
    <w:rsid w:val="00422823"/>
    <w:rsid w:val="00423AC4"/>
    <w:rsid w:val="004240E9"/>
    <w:rsid w:val="00426720"/>
    <w:rsid w:val="004331C2"/>
    <w:rsid w:val="00433DD3"/>
    <w:rsid w:val="00437EEF"/>
    <w:rsid w:val="00442522"/>
    <w:rsid w:val="00443060"/>
    <w:rsid w:val="00443FB2"/>
    <w:rsid w:val="004456CD"/>
    <w:rsid w:val="00445D7A"/>
    <w:rsid w:val="004466B6"/>
    <w:rsid w:val="00450C29"/>
    <w:rsid w:val="00453EE1"/>
    <w:rsid w:val="0045479D"/>
    <w:rsid w:val="00454C78"/>
    <w:rsid w:val="00455B72"/>
    <w:rsid w:val="0046150D"/>
    <w:rsid w:val="004618C0"/>
    <w:rsid w:val="004627FF"/>
    <w:rsid w:val="0046280A"/>
    <w:rsid w:val="00462ACF"/>
    <w:rsid w:val="0046421F"/>
    <w:rsid w:val="00464455"/>
    <w:rsid w:val="004651E1"/>
    <w:rsid w:val="0046739E"/>
    <w:rsid w:val="004674E0"/>
    <w:rsid w:val="004677F2"/>
    <w:rsid w:val="00471C2C"/>
    <w:rsid w:val="00471C40"/>
    <w:rsid w:val="0047218C"/>
    <w:rsid w:val="004737C7"/>
    <w:rsid w:val="00473F4E"/>
    <w:rsid w:val="0047523A"/>
    <w:rsid w:val="00475A74"/>
    <w:rsid w:val="00475AA8"/>
    <w:rsid w:val="00476D75"/>
    <w:rsid w:val="00480047"/>
    <w:rsid w:val="00480DF1"/>
    <w:rsid w:val="00482058"/>
    <w:rsid w:val="00482E2F"/>
    <w:rsid w:val="004837C0"/>
    <w:rsid w:val="0048466E"/>
    <w:rsid w:val="00486979"/>
    <w:rsid w:val="00487260"/>
    <w:rsid w:val="004903A6"/>
    <w:rsid w:val="004906C7"/>
    <w:rsid w:val="00490CA5"/>
    <w:rsid w:val="0049259F"/>
    <w:rsid w:val="00494CCF"/>
    <w:rsid w:val="00495280"/>
    <w:rsid w:val="004956A1"/>
    <w:rsid w:val="0049602A"/>
    <w:rsid w:val="004A055B"/>
    <w:rsid w:val="004A1921"/>
    <w:rsid w:val="004A23CA"/>
    <w:rsid w:val="004A3FE9"/>
    <w:rsid w:val="004A56AC"/>
    <w:rsid w:val="004B0820"/>
    <w:rsid w:val="004B08DB"/>
    <w:rsid w:val="004B18BE"/>
    <w:rsid w:val="004B2B20"/>
    <w:rsid w:val="004B4739"/>
    <w:rsid w:val="004B52A2"/>
    <w:rsid w:val="004B60BE"/>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49CC"/>
    <w:rsid w:val="004E5B26"/>
    <w:rsid w:val="004E7840"/>
    <w:rsid w:val="004E7922"/>
    <w:rsid w:val="004E7B5D"/>
    <w:rsid w:val="004F7515"/>
    <w:rsid w:val="004F7D6B"/>
    <w:rsid w:val="0050103D"/>
    <w:rsid w:val="00502D0D"/>
    <w:rsid w:val="00505E90"/>
    <w:rsid w:val="00506EA2"/>
    <w:rsid w:val="00507D7C"/>
    <w:rsid w:val="00510D70"/>
    <w:rsid w:val="00511E17"/>
    <w:rsid w:val="00511E74"/>
    <w:rsid w:val="0051360C"/>
    <w:rsid w:val="00514AAD"/>
    <w:rsid w:val="00520173"/>
    <w:rsid w:val="00520BA9"/>
    <w:rsid w:val="005233E4"/>
    <w:rsid w:val="00523C47"/>
    <w:rsid w:val="00526B72"/>
    <w:rsid w:val="0052769C"/>
    <w:rsid w:val="0053331A"/>
    <w:rsid w:val="00533BDE"/>
    <w:rsid w:val="00536C02"/>
    <w:rsid w:val="00536DD2"/>
    <w:rsid w:val="00543709"/>
    <w:rsid w:val="0054379C"/>
    <w:rsid w:val="00546006"/>
    <w:rsid w:val="005502E4"/>
    <w:rsid w:val="00551007"/>
    <w:rsid w:val="0055265E"/>
    <w:rsid w:val="0055295E"/>
    <w:rsid w:val="00552CBC"/>
    <w:rsid w:val="00552F6C"/>
    <w:rsid w:val="00553437"/>
    <w:rsid w:val="0055595F"/>
    <w:rsid w:val="00555A49"/>
    <w:rsid w:val="00557230"/>
    <w:rsid w:val="0055770B"/>
    <w:rsid w:val="00557979"/>
    <w:rsid w:val="0056200E"/>
    <w:rsid w:val="005620CE"/>
    <w:rsid w:val="00563622"/>
    <w:rsid w:val="00563A92"/>
    <w:rsid w:val="0056445E"/>
    <w:rsid w:val="005651E0"/>
    <w:rsid w:val="0056713D"/>
    <w:rsid w:val="005703C1"/>
    <w:rsid w:val="005707B0"/>
    <w:rsid w:val="005767B6"/>
    <w:rsid w:val="00577A4B"/>
    <w:rsid w:val="005806AC"/>
    <w:rsid w:val="00580959"/>
    <w:rsid w:val="00580EB6"/>
    <w:rsid w:val="005827E5"/>
    <w:rsid w:val="00584CA5"/>
    <w:rsid w:val="005857DA"/>
    <w:rsid w:val="0059012D"/>
    <w:rsid w:val="005912E5"/>
    <w:rsid w:val="005913A5"/>
    <w:rsid w:val="00591BED"/>
    <w:rsid w:val="00593107"/>
    <w:rsid w:val="00595661"/>
    <w:rsid w:val="005A1B92"/>
    <w:rsid w:val="005A206F"/>
    <w:rsid w:val="005A3B3F"/>
    <w:rsid w:val="005A5BBF"/>
    <w:rsid w:val="005A71B6"/>
    <w:rsid w:val="005B02D8"/>
    <w:rsid w:val="005B0813"/>
    <w:rsid w:val="005B11E3"/>
    <w:rsid w:val="005B42E1"/>
    <w:rsid w:val="005B4C73"/>
    <w:rsid w:val="005B799A"/>
    <w:rsid w:val="005C64F7"/>
    <w:rsid w:val="005C736E"/>
    <w:rsid w:val="005C7CA0"/>
    <w:rsid w:val="005C7ECA"/>
    <w:rsid w:val="005C7F88"/>
    <w:rsid w:val="005D069C"/>
    <w:rsid w:val="005D1072"/>
    <w:rsid w:val="005D47A8"/>
    <w:rsid w:val="005D5741"/>
    <w:rsid w:val="005D6CEA"/>
    <w:rsid w:val="005D791F"/>
    <w:rsid w:val="005E0837"/>
    <w:rsid w:val="005E5460"/>
    <w:rsid w:val="005E6C16"/>
    <w:rsid w:val="005E7349"/>
    <w:rsid w:val="005E7E06"/>
    <w:rsid w:val="005F00CA"/>
    <w:rsid w:val="005F086C"/>
    <w:rsid w:val="005F14A5"/>
    <w:rsid w:val="005F2490"/>
    <w:rsid w:val="005F353A"/>
    <w:rsid w:val="005F48A1"/>
    <w:rsid w:val="005F4E00"/>
    <w:rsid w:val="005F5360"/>
    <w:rsid w:val="0060086C"/>
    <w:rsid w:val="00600F92"/>
    <w:rsid w:val="006027E4"/>
    <w:rsid w:val="00603049"/>
    <w:rsid w:val="00604E31"/>
    <w:rsid w:val="00605537"/>
    <w:rsid w:val="00605F24"/>
    <w:rsid w:val="006123D7"/>
    <w:rsid w:val="00613256"/>
    <w:rsid w:val="006133D9"/>
    <w:rsid w:val="00613BF2"/>
    <w:rsid w:val="00614866"/>
    <w:rsid w:val="00616C07"/>
    <w:rsid w:val="00617EA2"/>
    <w:rsid w:val="00621593"/>
    <w:rsid w:val="00621E20"/>
    <w:rsid w:val="00621EB6"/>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59C3"/>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1628"/>
    <w:rsid w:val="00681B49"/>
    <w:rsid w:val="00682F6A"/>
    <w:rsid w:val="00683011"/>
    <w:rsid w:val="00683C1B"/>
    <w:rsid w:val="00684C24"/>
    <w:rsid w:val="00684CE9"/>
    <w:rsid w:val="00684F5C"/>
    <w:rsid w:val="006854E5"/>
    <w:rsid w:val="00690984"/>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4DDA"/>
    <w:rsid w:val="006A58A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7F0"/>
    <w:rsid w:val="006C39FC"/>
    <w:rsid w:val="006C3BB4"/>
    <w:rsid w:val="006C5029"/>
    <w:rsid w:val="006C64CF"/>
    <w:rsid w:val="006C6A69"/>
    <w:rsid w:val="006D2C38"/>
    <w:rsid w:val="006D3EEF"/>
    <w:rsid w:val="006D6740"/>
    <w:rsid w:val="006E6535"/>
    <w:rsid w:val="006F053F"/>
    <w:rsid w:val="006F1A13"/>
    <w:rsid w:val="006F2A24"/>
    <w:rsid w:val="006F2A89"/>
    <w:rsid w:val="006F2B58"/>
    <w:rsid w:val="006F32A8"/>
    <w:rsid w:val="006F6025"/>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17371"/>
    <w:rsid w:val="00720BC6"/>
    <w:rsid w:val="0072115C"/>
    <w:rsid w:val="00721992"/>
    <w:rsid w:val="00727AA0"/>
    <w:rsid w:val="00730268"/>
    <w:rsid w:val="007308D8"/>
    <w:rsid w:val="00730D53"/>
    <w:rsid w:val="00731773"/>
    <w:rsid w:val="00731A1B"/>
    <w:rsid w:val="00731A3A"/>
    <w:rsid w:val="00731B55"/>
    <w:rsid w:val="007342AA"/>
    <w:rsid w:val="007362AD"/>
    <w:rsid w:val="007417A9"/>
    <w:rsid w:val="0074181A"/>
    <w:rsid w:val="00742163"/>
    <w:rsid w:val="007454BE"/>
    <w:rsid w:val="007504A9"/>
    <w:rsid w:val="007507DE"/>
    <w:rsid w:val="00750845"/>
    <w:rsid w:val="007515A7"/>
    <w:rsid w:val="00752D36"/>
    <w:rsid w:val="0075308C"/>
    <w:rsid w:val="007537F8"/>
    <w:rsid w:val="00754A14"/>
    <w:rsid w:val="00755B3D"/>
    <w:rsid w:val="00761BD8"/>
    <w:rsid w:val="00762234"/>
    <w:rsid w:val="00762C91"/>
    <w:rsid w:val="00762E46"/>
    <w:rsid w:val="00763374"/>
    <w:rsid w:val="00764380"/>
    <w:rsid w:val="00764617"/>
    <w:rsid w:val="007649AC"/>
    <w:rsid w:val="00765D1E"/>
    <w:rsid w:val="00766345"/>
    <w:rsid w:val="00767A94"/>
    <w:rsid w:val="00773157"/>
    <w:rsid w:val="00774270"/>
    <w:rsid w:val="0077573B"/>
    <w:rsid w:val="0078068D"/>
    <w:rsid w:val="00781ABF"/>
    <w:rsid w:val="00781F7E"/>
    <w:rsid w:val="007840F7"/>
    <w:rsid w:val="00793AC2"/>
    <w:rsid w:val="00793B1E"/>
    <w:rsid w:val="00793D99"/>
    <w:rsid w:val="007943BD"/>
    <w:rsid w:val="00795C46"/>
    <w:rsid w:val="00795C81"/>
    <w:rsid w:val="007A1E92"/>
    <w:rsid w:val="007A230F"/>
    <w:rsid w:val="007A300D"/>
    <w:rsid w:val="007A4E66"/>
    <w:rsid w:val="007A6DBC"/>
    <w:rsid w:val="007B018F"/>
    <w:rsid w:val="007B11A4"/>
    <w:rsid w:val="007B2062"/>
    <w:rsid w:val="007B20AA"/>
    <w:rsid w:val="007B25C9"/>
    <w:rsid w:val="007B3632"/>
    <w:rsid w:val="007B4627"/>
    <w:rsid w:val="007B5376"/>
    <w:rsid w:val="007B57D1"/>
    <w:rsid w:val="007B5B28"/>
    <w:rsid w:val="007B697F"/>
    <w:rsid w:val="007C0480"/>
    <w:rsid w:val="007C0B01"/>
    <w:rsid w:val="007C2EA5"/>
    <w:rsid w:val="007C3930"/>
    <w:rsid w:val="007C3A57"/>
    <w:rsid w:val="007C581A"/>
    <w:rsid w:val="007C6881"/>
    <w:rsid w:val="007C7D11"/>
    <w:rsid w:val="007D0C68"/>
    <w:rsid w:val="007D52AF"/>
    <w:rsid w:val="007D54DD"/>
    <w:rsid w:val="007D5ACD"/>
    <w:rsid w:val="007E0B61"/>
    <w:rsid w:val="007E1819"/>
    <w:rsid w:val="007E19A7"/>
    <w:rsid w:val="007E20DE"/>
    <w:rsid w:val="007E2D4B"/>
    <w:rsid w:val="007E3593"/>
    <w:rsid w:val="007E39E2"/>
    <w:rsid w:val="007E3B70"/>
    <w:rsid w:val="007E5863"/>
    <w:rsid w:val="007E6E6C"/>
    <w:rsid w:val="007E6E87"/>
    <w:rsid w:val="007F0356"/>
    <w:rsid w:val="007F37B2"/>
    <w:rsid w:val="007F4F97"/>
    <w:rsid w:val="007F5ADE"/>
    <w:rsid w:val="00800BE2"/>
    <w:rsid w:val="0080229E"/>
    <w:rsid w:val="008025E3"/>
    <w:rsid w:val="00802D9D"/>
    <w:rsid w:val="00804B22"/>
    <w:rsid w:val="00806B27"/>
    <w:rsid w:val="00810217"/>
    <w:rsid w:val="00810831"/>
    <w:rsid w:val="00810E28"/>
    <w:rsid w:val="00813DC8"/>
    <w:rsid w:val="00815FC2"/>
    <w:rsid w:val="00817AE1"/>
    <w:rsid w:val="00817F64"/>
    <w:rsid w:val="00820308"/>
    <w:rsid w:val="00820774"/>
    <w:rsid w:val="008213C1"/>
    <w:rsid w:val="008215A6"/>
    <w:rsid w:val="008216AD"/>
    <w:rsid w:val="00824863"/>
    <w:rsid w:val="0082516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0C"/>
    <w:rsid w:val="00855AD0"/>
    <w:rsid w:val="00860A1C"/>
    <w:rsid w:val="00861B9B"/>
    <w:rsid w:val="00862A5B"/>
    <w:rsid w:val="00862D3E"/>
    <w:rsid w:val="00862EBE"/>
    <w:rsid w:val="00864078"/>
    <w:rsid w:val="00867528"/>
    <w:rsid w:val="0086792B"/>
    <w:rsid w:val="0086794F"/>
    <w:rsid w:val="00867A2F"/>
    <w:rsid w:val="00871000"/>
    <w:rsid w:val="008720CC"/>
    <w:rsid w:val="0087310E"/>
    <w:rsid w:val="00873A77"/>
    <w:rsid w:val="0087491C"/>
    <w:rsid w:val="0087717B"/>
    <w:rsid w:val="00877E9A"/>
    <w:rsid w:val="00881CE0"/>
    <w:rsid w:val="00886E31"/>
    <w:rsid w:val="008877B3"/>
    <w:rsid w:val="008914E5"/>
    <w:rsid w:val="00892949"/>
    <w:rsid w:val="00892A79"/>
    <w:rsid w:val="00893A3B"/>
    <w:rsid w:val="00894094"/>
    <w:rsid w:val="008959F6"/>
    <w:rsid w:val="008964CE"/>
    <w:rsid w:val="008972CD"/>
    <w:rsid w:val="008A1B62"/>
    <w:rsid w:val="008A1EFE"/>
    <w:rsid w:val="008A21B9"/>
    <w:rsid w:val="008A58B9"/>
    <w:rsid w:val="008A6F76"/>
    <w:rsid w:val="008A7236"/>
    <w:rsid w:val="008A74A4"/>
    <w:rsid w:val="008A7523"/>
    <w:rsid w:val="008B019D"/>
    <w:rsid w:val="008B0F75"/>
    <w:rsid w:val="008B1D6D"/>
    <w:rsid w:val="008B2D19"/>
    <w:rsid w:val="008B4C75"/>
    <w:rsid w:val="008B4C8C"/>
    <w:rsid w:val="008B52FE"/>
    <w:rsid w:val="008B6E88"/>
    <w:rsid w:val="008B7140"/>
    <w:rsid w:val="008B7F58"/>
    <w:rsid w:val="008C02EB"/>
    <w:rsid w:val="008C0E3D"/>
    <w:rsid w:val="008C1CF9"/>
    <w:rsid w:val="008C232B"/>
    <w:rsid w:val="008C2AE9"/>
    <w:rsid w:val="008C464E"/>
    <w:rsid w:val="008C50CE"/>
    <w:rsid w:val="008C6038"/>
    <w:rsid w:val="008C6C1F"/>
    <w:rsid w:val="008C6C84"/>
    <w:rsid w:val="008C7206"/>
    <w:rsid w:val="008C7C2E"/>
    <w:rsid w:val="008D02E6"/>
    <w:rsid w:val="008D04F4"/>
    <w:rsid w:val="008E0230"/>
    <w:rsid w:val="008E034D"/>
    <w:rsid w:val="008E0979"/>
    <w:rsid w:val="008E2F95"/>
    <w:rsid w:val="008E3C5E"/>
    <w:rsid w:val="008E432C"/>
    <w:rsid w:val="008E6DF5"/>
    <w:rsid w:val="008E7866"/>
    <w:rsid w:val="008E78B4"/>
    <w:rsid w:val="008F08FA"/>
    <w:rsid w:val="008F1230"/>
    <w:rsid w:val="008F3465"/>
    <w:rsid w:val="008F3B8E"/>
    <w:rsid w:val="008F3DAB"/>
    <w:rsid w:val="008F4396"/>
    <w:rsid w:val="008F5C23"/>
    <w:rsid w:val="008F61C3"/>
    <w:rsid w:val="008F6376"/>
    <w:rsid w:val="008F77AA"/>
    <w:rsid w:val="008F7B77"/>
    <w:rsid w:val="008F7BD4"/>
    <w:rsid w:val="00900C89"/>
    <w:rsid w:val="00900F32"/>
    <w:rsid w:val="009013EC"/>
    <w:rsid w:val="0090257A"/>
    <w:rsid w:val="00902D28"/>
    <w:rsid w:val="00903160"/>
    <w:rsid w:val="00905B72"/>
    <w:rsid w:val="00905C23"/>
    <w:rsid w:val="009075FE"/>
    <w:rsid w:val="00910BD8"/>
    <w:rsid w:val="009126C7"/>
    <w:rsid w:val="009143EE"/>
    <w:rsid w:val="0091485A"/>
    <w:rsid w:val="00916EC9"/>
    <w:rsid w:val="0092093A"/>
    <w:rsid w:val="0092299A"/>
    <w:rsid w:val="00923E42"/>
    <w:rsid w:val="00924D4A"/>
    <w:rsid w:val="009250FA"/>
    <w:rsid w:val="009263C1"/>
    <w:rsid w:val="00927866"/>
    <w:rsid w:val="00927F36"/>
    <w:rsid w:val="00930A8D"/>
    <w:rsid w:val="009319C9"/>
    <w:rsid w:val="00932134"/>
    <w:rsid w:val="00932ACA"/>
    <w:rsid w:val="009365B2"/>
    <w:rsid w:val="0093745F"/>
    <w:rsid w:val="0093787D"/>
    <w:rsid w:val="0094101A"/>
    <w:rsid w:val="00941023"/>
    <w:rsid w:val="00941F2F"/>
    <w:rsid w:val="00942802"/>
    <w:rsid w:val="0094280B"/>
    <w:rsid w:val="00942AB1"/>
    <w:rsid w:val="00942D94"/>
    <w:rsid w:val="009433D6"/>
    <w:rsid w:val="00943BA6"/>
    <w:rsid w:val="00944AE9"/>
    <w:rsid w:val="00945859"/>
    <w:rsid w:val="0094624C"/>
    <w:rsid w:val="00946ED2"/>
    <w:rsid w:val="00950294"/>
    <w:rsid w:val="00951DAD"/>
    <w:rsid w:val="00952342"/>
    <w:rsid w:val="00953542"/>
    <w:rsid w:val="00953BA6"/>
    <w:rsid w:val="0095410A"/>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66E2B"/>
    <w:rsid w:val="009736ED"/>
    <w:rsid w:val="009743F8"/>
    <w:rsid w:val="00974464"/>
    <w:rsid w:val="009750DB"/>
    <w:rsid w:val="009752ED"/>
    <w:rsid w:val="009766C6"/>
    <w:rsid w:val="009768E9"/>
    <w:rsid w:val="00980B17"/>
    <w:rsid w:val="00982BDE"/>
    <w:rsid w:val="009838F4"/>
    <w:rsid w:val="00984ACD"/>
    <w:rsid w:val="00985291"/>
    <w:rsid w:val="0098574F"/>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5D63"/>
    <w:rsid w:val="009B1028"/>
    <w:rsid w:val="009B2613"/>
    <w:rsid w:val="009B2A78"/>
    <w:rsid w:val="009B5307"/>
    <w:rsid w:val="009B585F"/>
    <w:rsid w:val="009B6CD8"/>
    <w:rsid w:val="009C0022"/>
    <w:rsid w:val="009C1C7E"/>
    <w:rsid w:val="009C20C9"/>
    <w:rsid w:val="009C343E"/>
    <w:rsid w:val="009C4FD7"/>
    <w:rsid w:val="009C5DDF"/>
    <w:rsid w:val="009C71BC"/>
    <w:rsid w:val="009C7C65"/>
    <w:rsid w:val="009D01F0"/>
    <w:rsid w:val="009D44E3"/>
    <w:rsid w:val="009D5979"/>
    <w:rsid w:val="009D6731"/>
    <w:rsid w:val="009D6E78"/>
    <w:rsid w:val="009D7E9E"/>
    <w:rsid w:val="009E2AC0"/>
    <w:rsid w:val="009E3BFF"/>
    <w:rsid w:val="009E3DDA"/>
    <w:rsid w:val="009E3FCD"/>
    <w:rsid w:val="009E5B0F"/>
    <w:rsid w:val="009E63AF"/>
    <w:rsid w:val="009E66FC"/>
    <w:rsid w:val="009F1667"/>
    <w:rsid w:val="009F1DF1"/>
    <w:rsid w:val="009F4296"/>
    <w:rsid w:val="009F42BC"/>
    <w:rsid w:val="009F6260"/>
    <w:rsid w:val="009F6773"/>
    <w:rsid w:val="009F7522"/>
    <w:rsid w:val="00A013C7"/>
    <w:rsid w:val="00A03414"/>
    <w:rsid w:val="00A03600"/>
    <w:rsid w:val="00A043E9"/>
    <w:rsid w:val="00A04833"/>
    <w:rsid w:val="00A04A1A"/>
    <w:rsid w:val="00A04F11"/>
    <w:rsid w:val="00A04F9F"/>
    <w:rsid w:val="00A062F2"/>
    <w:rsid w:val="00A0682D"/>
    <w:rsid w:val="00A07811"/>
    <w:rsid w:val="00A07C88"/>
    <w:rsid w:val="00A07D8F"/>
    <w:rsid w:val="00A115C1"/>
    <w:rsid w:val="00A11CFC"/>
    <w:rsid w:val="00A1230F"/>
    <w:rsid w:val="00A12AF3"/>
    <w:rsid w:val="00A12CAE"/>
    <w:rsid w:val="00A1301B"/>
    <w:rsid w:val="00A13CBE"/>
    <w:rsid w:val="00A14456"/>
    <w:rsid w:val="00A14607"/>
    <w:rsid w:val="00A14F95"/>
    <w:rsid w:val="00A15032"/>
    <w:rsid w:val="00A17FF4"/>
    <w:rsid w:val="00A21FA6"/>
    <w:rsid w:val="00A222D5"/>
    <w:rsid w:val="00A2292F"/>
    <w:rsid w:val="00A232A8"/>
    <w:rsid w:val="00A23DEF"/>
    <w:rsid w:val="00A246AF"/>
    <w:rsid w:val="00A25702"/>
    <w:rsid w:val="00A25EB6"/>
    <w:rsid w:val="00A27666"/>
    <w:rsid w:val="00A3082A"/>
    <w:rsid w:val="00A32584"/>
    <w:rsid w:val="00A325B2"/>
    <w:rsid w:val="00A4118E"/>
    <w:rsid w:val="00A41D17"/>
    <w:rsid w:val="00A4341B"/>
    <w:rsid w:val="00A44FA8"/>
    <w:rsid w:val="00A45114"/>
    <w:rsid w:val="00A461EB"/>
    <w:rsid w:val="00A46FE7"/>
    <w:rsid w:val="00A52AA1"/>
    <w:rsid w:val="00A55207"/>
    <w:rsid w:val="00A557BD"/>
    <w:rsid w:val="00A567D0"/>
    <w:rsid w:val="00A571F8"/>
    <w:rsid w:val="00A57BD3"/>
    <w:rsid w:val="00A608DF"/>
    <w:rsid w:val="00A62062"/>
    <w:rsid w:val="00A63C35"/>
    <w:rsid w:val="00A656BD"/>
    <w:rsid w:val="00A65ADC"/>
    <w:rsid w:val="00A65EF7"/>
    <w:rsid w:val="00A67CD6"/>
    <w:rsid w:val="00A67D4F"/>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5802"/>
    <w:rsid w:val="00AA4411"/>
    <w:rsid w:val="00AA582B"/>
    <w:rsid w:val="00AA679D"/>
    <w:rsid w:val="00AA6C5C"/>
    <w:rsid w:val="00AB1F1B"/>
    <w:rsid w:val="00AB4BB6"/>
    <w:rsid w:val="00AC0D11"/>
    <w:rsid w:val="00AC2F8F"/>
    <w:rsid w:val="00AC53C5"/>
    <w:rsid w:val="00AC618C"/>
    <w:rsid w:val="00AC73BF"/>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522"/>
    <w:rsid w:val="00AE5C2F"/>
    <w:rsid w:val="00AF00DF"/>
    <w:rsid w:val="00AF1500"/>
    <w:rsid w:val="00AF1BAA"/>
    <w:rsid w:val="00AF22C0"/>
    <w:rsid w:val="00AF35E5"/>
    <w:rsid w:val="00AF468E"/>
    <w:rsid w:val="00AF545A"/>
    <w:rsid w:val="00AF56C2"/>
    <w:rsid w:val="00AF5F3F"/>
    <w:rsid w:val="00AF7C95"/>
    <w:rsid w:val="00AF7CE2"/>
    <w:rsid w:val="00AF7CE4"/>
    <w:rsid w:val="00B00542"/>
    <w:rsid w:val="00B05076"/>
    <w:rsid w:val="00B10378"/>
    <w:rsid w:val="00B10D07"/>
    <w:rsid w:val="00B12B2D"/>
    <w:rsid w:val="00B15407"/>
    <w:rsid w:val="00B164B1"/>
    <w:rsid w:val="00B172B6"/>
    <w:rsid w:val="00B17CA0"/>
    <w:rsid w:val="00B20A0F"/>
    <w:rsid w:val="00B20B57"/>
    <w:rsid w:val="00B20D0E"/>
    <w:rsid w:val="00B214C1"/>
    <w:rsid w:val="00B22064"/>
    <w:rsid w:val="00B2217D"/>
    <w:rsid w:val="00B234F4"/>
    <w:rsid w:val="00B25F21"/>
    <w:rsid w:val="00B27F4A"/>
    <w:rsid w:val="00B30D8F"/>
    <w:rsid w:val="00B333F7"/>
    <w:rsid w:val="00B34795"/>
    <w:rsid w:val="00B34B07"/>
    <w:rsid w:val="00B34B38"/>
    <w:rsid w:val="00B34FB1"/>
    <w:rsid w:val="00B3590A"/>
    <w:rsid w:val="00B35969"/>
    <w:rsid w:val="00B362A7"/>
    <w:rsid w:val="00B36CAC"/>
    <w:rsid w:val="00B379D4"/>
    <w:rsid w:val="00B37D82"/>
    <w:rsid w:val="00B41000"/>
    <w:rsid w:val="00B43FBD"/>
    <w:rsid w:val="00B45593"/>
    <w:rsid w:val="00B46B7C"/>
    <w:rsid w:val="00B4764A"/>
    <w:rsid w:val="00B47B3A"/>
    <w:rsid w:val="00B47F37"/>
    <w:rsid w:val="00B5422D"/>
    <w:rsid w:val="00B54622"/>
    <w:rsid w:val="00B5574B"/>
    <w:rsid w:val="00B56551"/>
    <w:rsid w:val="00B57121"/>
    <w:rsid w:val="00B6010A"/>
    <w:rsid w:val="00B6041E"/>
    <w:rsid w:val="00B61A6A"/>
    <w:rsid w:val="00B63C9E"/>
    <w:rsid w:val="00B65E71"/>
    <w:rsid w:val="00B676D0"/>
    <w:rsid w:val="00B7140F"/>
    <w:rsid w:val="00B72699"/>
    <w:rsid w:val="00B73F1A"/>
    <w:rsid w:val="00B744FA"/>
    <w:rsid w:val="00B77EEC"/>
    <w:rsid w:val="00B809B5"/>
    <w:rsid w:val="00B80AAE"/>
    <w:rsid w:val="00B8174F"/>
    <w:rsid w:val="00B826D3"/>
    <w:rsid w:val="00B8406C"/>
    <w:rsid w:val="00B84EB9"/>
    <w:rsid w:val="00B85B94"/>
    <w:rsid w:val="00B86553"/>
    <w:rsid w:val="00B90B8D"/>
    <w:rsid w:val="00B9189F"/>
    <w:rsid w:val="00B92375"/>
    <w:rsid w:val="00B93353"/>
    <w:rsid w:val="00B9519A"/>
    <w:rsid w:val="00B95244"/>
    <w:rsid w:val="00B95FD8"/>
    <w:rsid w:val="00B97251"/>
    <w:rsid w:val="00B9742F"/>
    <w:rsid w:val="00B97485"/>
    <w:rsid w:val="00B97E8F"/>
    <w:rsid w:val="00BA2D3F"/>
    <w:rsid w:val="00BA36BB"/>
    <w:rsid w:val="00BA3F60"/>
    <w:rsid w:val="00BA4006"/>
    <w:rsid w:val="00BA42E4"/>
    <w:rsid w:val="00BA498E"/>
    <w:rsid w:val="00BA61BC"/>
    <w:rsid w:val="00BA69E7"/>
    <w:rsid w:val="00BB14CE"/>
    <w:rsid w:val="00BB24E3"/>
    <w:rsid w:val="00BB28A0"/>
    <w:rsid w:val="00BB2C2E"/>
    <w:rsid w:val="00BB36E9"/>
    <w:rsid w:val="00BB5534"/>
    <w:rsid w:val="00BB5BA1"/>
    <w:rsid w:val="00BB64B1"/>
    <w:rsid w:val="00BB73C1"/>
    <w:rsid w:val="00BC077E"/>
    <w:rsid w:val="00BC0E7F"/>
    <w:rsid w:val="00BC14EB"/>
    <w:rsid w:val="00BC1F10"/>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D7ECA"/>
    <w:rsid w:val="00BE04E3"/>
    <w:rsid w:val="00BE14C9"/>
    <w:rsid w:val="00BE4E80"/>
    <w:rsid w:val="00BE63E9"/>
    <w:rsid w:val="00BF0974"/>
    <w:rsid w:val="00BF0FAB"/>
    <w:rsid w:val="00BF14B0"/>
    <w:rsid w:val="00BF1C55"/>
    <w:rsid w:val="00BF21CA"/>
    <w:rsid w:val="00BF23BC"/>
    <w:rsid w:val="00BF270C"/>
    <w:rsid w:val="00BF3E80"/>
    <w:rsid w:val="00BF4CDA"/>
    <w:rsid w:val="00BF52E0"/>
    <w:rsid w:val="00BF54B4"/>
    <w:rsid w:val="00BF582A"/>
    <w:rsid w:val="00BF5E40"/>
    <w:rsid w:val="00BF659F"/>
    <w:rsid w:val="00BF67CC"/>
    <w:rsid w:val="00BF7A93"/>
    <w:rsid w:val="00C01381"/>
    <w:rsid w:val="00C031D8"/>
    <w:rsid w:val="00C03348"/>
    <w:rsid w:val="00C03CC6"/>
    <w:rsid w:val="00C0470D"/>
    <w:rsid w:val="00C05F4E"/>
    <w:rsid w:val="00C06C63"/>
    <w:rsid w:val="00C06E50"/>
    <w:rsid w:val="00C078A7"/>
    <w:rsid w:val="00C10051"/>
    <w:rsid w:val="00C107F6"/>
    <w:rsid w:val="00C10E2B"/>
    <w:rsid w:val="00C11482"/>
    <w:rsid w:val="00C1231C"/>
    <w:rsid w:val="00C13308"/>
    <w:rsid w:val="00C13656"/>
    <w:rsid w:val="00C15ED4"/>
    <w:rsid w:val="00C167BA"/>
    <w:rsid w:val="00C167F6"/>
    <w:rsid w:val="00C17261"/>
    <w:rsid w:val="00C17E20"/>
    <w:rsid w:val="00C2185B"/>
    <w:rsid w:val="00C2252E"/>
    <w:rsid w:val="00C23BCC"/>
    <w:rsid w:val="00C2411D"/>
    <w:rsid w:val="00C2426D"/>
    <w:rsid w:val="00C24F7A"/>
    <w:rsid w:val="00C252FD"/>
    <w:rsid w:val="00C3016F"/>
    <w:rsid w:val="00C3090F"/>
    <w:rsid w:val="00C309B1"/>
    <w:rsid w:val="00C30D9B"/>
    <w:rsid w:val="00C3213D"/>
    <w:rsid w:val="00C32375"/>
    <w:rsid w:val="00C32C39"/>
    <w:rsid w:val="00C34D6B"/>
    <w:rsid w:val="00C378DA"/>
    <w:rsid w:val="00C43761"/>
    <w:rsid w:val="00C442A4"/>
    <w:rsid w:val="00C45017"/>
    <w:rsid w:val="00C45C31"/>
    <w:rsid w:val="00C46F92"/>
    <w:rsid w:val="00C47DF7"/>
    <w:rsid w:val="00C505AB"/>
    <w:rsid w:val="00C50EF8"/>
    <w:rsid w:val="00C521AC"/>
    <w:rsid w:val="00C52336"/>
    <w:rsid w:val="00C526D4"/>
    <w:rsid w:val="00C52747"/>
    <w:rsid w:val="00C613FC"/>
    <w:rsid w:val="00C6308C"/>
    <w:rsid w:val="00C6327D"/>
    <w:rsid w:val="00C651AD"/>
    <w:rsid w:val="00C656A2"/>
    <w:rsid w:val="00C658BB"/>
    <w:rsid w:val="00C65AB6"/>
    <w:rsid w:val="00C67E54"/>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19B"/>
    <w:rsid w:val="00C94F40"/>
    <w:rsid w:val="00C9572A"/>
    <w:rsid w:val="00C95F69"/>
    <w:rsid w:val="00CA0314"/>
    <w:rsid w:val="00CA11A7"/>
    <w:rsid w:val="00CA12A6"/>
    <w:rsid w:val="00CA1CE7"/>
    <w:rsid w:val="00CA215F"/>
    <w:rsid w:val="00CA2492"/>
    <w:rsid w:val="00CA2657"/>
    <w:rsid w:val="00CA3B73"/>
    <w:rsid w:val="00CA549D"/>
    <w:rsid w:val="00CA681E"/>
    <w:rsid w:val="00CA7B29"/>
    <w:rsid w:val="00CB3C4A"/>
    <w:rsid w:val="00CB4192"/>
    <w:rsid w:val="00CB4D65"/>
    <w:rsid w:val="00CB5427"/>
    <w:rsid w:val="00CB6FBD"/>
    <w:rsid w:val="00CC4B16"/>
    <w:rsid w:val="00CD01C6"/>
    <w:rsid w:val="00CD26B1"/>
    <w:rsid w:val="00CD33CE"/>
    <w:rsid w:val="00CD5937"/>
    <w:rsid w:val="00CD74FF"/>
    <w:rsid w:val="00CE088D"/>
    <w:rsid w:val="00CE0FBE"/>
    <w:rsid w:val="00CE1F46"/>
    <w:rsid w:val="00CE3B08"/>
    <w:rsid w:val="00CE3BE7"/>
    <w:rsid w:val="00CE3FA8"/>
    <w:rsid w:val="00CE3FFD"/>
    <w:rsid w:val="00CE625F"/>
    <w:rsid w:val="00CE652C"/>
    <w:rsid w:val="00CE6699"/>
    <w:rsid w:val="00CE7BF3"/>
    <w:rsid w:val="00CF125C"/>
    <w:rsid w:val="00CF1923"/>
    <w:rsid w:val="00CF43F6"/>
    <w:rsid w:val="00CF44C4"/>
    <w:rsid w:val="00CF6303"/>
    <w:rsid w:val="00CF6947"/>
    <w:rsid w:val="00CF6DAB"/>
    <w:rsid w:val="00D0002A"/>
    <w:rsid w:val="00D01444"/>
    <w:rsid w:val="00D02D0D"/>
    <w:rsid w:val="00D03189"/>
    <w:rsid w:val="00D03F1C"/>
    <w:rsid w:val="00D04BD2"/>
    <w:rsid w:val="00D04EA2"/>
    <w:rsid w:val="00D04FE1"/>
    <w:rsid w:val="00D057BD"/>
    <w:rsid w:val="00D05C9B"/>
    <w:rsid w:val="00D125CA"/>
    <w:rsid w:val="00D1389D"/>
    <w:rsid w:val="00D147E5"/>
    <w:rsid w:val="00D15DED"/>
    <w:rsid w:val="00D16EDC"/>
    <w:rsid w:val="00D17AE4"/>
    <w:rsid w:val="00D207FA"/>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48F"/>
    <w:rsid w:val="00D418D8"/>
    <w:rsid w:val="00D41ACA"/>
    <w:rsid w:val="00D43839"/>
    <w:rsid w:val="00D44D33"/>
    <w:rsid w:val="00D450BD"/>
    <w:rsid w:val="00D46DC8"/>
    <w:rsid w:val="00D47628"/>
    <w:rsid w:val="00D50FF0"/>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73B0"/>
    <w:rsid w:val="00D87808"/>
    <w:rsid w:val="00D90759"/>
    <w:rsid w:val="00D90C24"/>
    <w:rsid w:val="00D910DE"/>
    <w:rsid w:val="00D913A9"/>
    <w:rsid w:val="00D920E0"/>
    <w:rsid w:val="00D92F58"/>
    <w:rsid w:val="00D9364B"/>
    <w:rsid w:val="00D95814"/>
    <w:rsid w:val="00D95CA5"/>
    <w:rsid w:val="00D96D25"/>
    <w:rsid w:val="00D97E08"/>
    <w:rsid w:val="00DA3989"/>
    <w:rsid w:val="00DA39BD"/>
    <w:rsid w:val="00DA40F9"/>
    <w:rsid w:val="00DA4117"/>
    <w:rsid w:val="00DA5718"/>
    <w:rsid w:val="00DA7BEC"/>
    <w:rsid w:val="00DA7CB4"/>
    <w:rsid w:val="00DB0E73"/>
    <w:rsid w:val="00DB18DF"/>
    <w:rsid w:val="00DB309D"/>
    <w:rsid w:val="00DB3737"/>
    <w:rsid w:val="00DB3FA1"/>
    <w:rsid w:val="00DB40A1"/>
    <w:rsid w:val="00DB4BE0"/>
    <w:rsid w:val="00DB568E"/>
    <w:rsid w:val="00DB63F7"/>
    <w:rsid w:val="00DC1346"/>
    <w:rsid w:val="00DC2EF5"/>
    <w:rsid w:val="00DC33A2"/>
    <w:rsid w:val="00DC7177"/>
    <w:rsid w:val="00DC759D"/>
    <w:rsid w:val="00DD0A80"/>
    <w:rsid w:val="00DD1557"/>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F073D"/>
    <w:rsid w:val="00DF0CB4"/>
    <w:rsid w:val="00DF253C"/>
    <w:rsid w:val="00DF28F1"/>
    <w:rsid w:val="00DF4720"/>
    <w:rsid w:val="00DF4EE0"/>
    <w:rsid w:val="00DF59B5"/>
    <w:rsid w:val="00DF5DC9"/>
    <w:rsid w:val="00DF7509"/>
    <w:rsid w:val="00E00FEC"/>
    <w:rsid w:val="00E02CA7"/>
    <w:rsid w:val="00E03D80"/>
    <w:rsid w:val="00E062E9"/>
    <w:rsid w:val="00E073DF"/>
    <w:rsid w:val="00E10F76"/>
    <w:rsid w:val="00E11CE2"/>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305F0"/>
    <w:rsid w:val="00E312A5"/>
    <w:rsid w:val="00E31AD1"/>
    <w:rsid w:val="00E329AF"/>
    <w:rsid w:val="00E334AE"/>
    <w:rsid w:val="00E33768"/>
    <w:rsid w:val="00E3389A"/>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2B36"/>
    <w:rsid w:val="00E53172"/>
    <w:rsid w:val="00E531E6"/>
    <w:rsid w:val="00E53317"/>
    <w:rsid w:val="00E549E6"/>
    <w:rsid w:val="00E549F2"/>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AE9"/>
    <w:rsid w:val="00E710DA"/>
    <w:rsid w:val="00E71F87"/>
    <w:rsid w:val="00E77E58"/>
    <w:rsid w:val="00E84350"/>
    <w:rsid w:val="00E8493A"/>
    <w:rsid w:val="00E8531D"/>
    <w:rsid w:val="00E8725E"/>
    <w:rsid w:val="00E914AB"/>
    <w:rsid w:val="00E9158F"/>
    <w:rsid w:val="00E93BAD"/>
    <w:rsid w:val="00E94CE3"/>
    <w:rsid w:val="00E96ADC"/>
    <w:rsid w:val="00EA142E"/>
    <w:rsid w:val="00EA2D07"/>
    <w:rsid w:val="00EA2D28"/>
    <w:rsid w:val="00EA34C2"/>
    <w:rsid w:val="00EA4321"/>
    <w:rsid w:val="00EA65B1"/>
    <w:rsid w:val="00EA6DE3"/>
    <w:rsid w:val="00EA6E86"/>
    <w:rsid w:val="00EB2E3C"/>
    <w:rsid w:val="00EB42C6"/>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5372"/>
    <w:rsid w:val="00EE0B14"/>
    <w:rsid w:val="00EE416C"/>
    <w:rsid w:val="00EE42F1"/>
    <w:rsid w:val="00EE5AC7"/>
    <w:rsid w:val="00EE622B"/>
    <w:rsid w:val="00EE6BA2"/>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903"/>
    <w:rsid w:val="00F06C7A"/>
    <w:rsid w:val="00F074EE"/>
    <w:rsid w:val="00F12B7A"/>
    <w:rsid w:val="00F133C5"/>
    <w:rsid w:val="00F1429C"/>
    <w:rsid w:val="00F15B78"/>
    <w:rsid w:val="00F16399"/>
    <w:rsid w:val="00F16BFD"/>
    <w:rsid w:val="00F170DC"/>
    <w:rsid w:val="00F17249"/>
    <w:rsid w:val="00F17CC6"/>
    <w:rsid w:val="00F202EE"/>
    <w:rsid w:val="00F21D01"/>
    <w:rsid w:val="00F22075"/>
    <w:rsid w:val="00F26E10"/>
    <w:rsid w:val="00F31D8D"/>
    <w:rsid w:val="00F329DD"/>
    <w:rsid w:val="00F33329"/>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73E5"/>
    <w:rsid w:val="00F479AA"/>
    <w:rsid w:val="00F479AD"/>
    <w:rsid w:val="00F50383"/>
    <w:rsid w:val="00F50B98"/>
    <w:rsid w:val="00F52F24"/>
    <w:rsid w:val="00F53147"/>
    <w:rsid w:val="00F53547"/>
    <w:rsid w:val="00F53E58"/>
    <w:rsid w:val="00F55C61"/>
    <w:rsid w:val="00F560E8"/>
    <w:rsid w:val="00F57914"/>
    <w:rsid w:val="00F6018F"/>
    <w:rsid w:val="00F61AA6"/>
    <w:rsid w:val="00F63D65"/>
    <w:rsid w:val="00F671E0"/>
    <w:rsid w:val="00F673D7"/>
    <w:rsid w:val="00F674AF"/>
    <w:rsid w:val="00F70C71"/>
    <w:rsid w:val="00F70FDC"/>
    <w:rsid w:val="00F7116D"/>
    <w:rsid w:val="00F7149D"/>
    <w:rsid w:val="00F733B9"/>
    <w:rsid w:val="00F73882"/>
    <w:rsid w:val="00F7425B"/>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F9B"/>
    <w:rsid w:val="00F9548F"/>
    <w:rsid w:val="00F95915"/>
    <w:rsid w:val="00F96B83"/>
    <w:rsid w:val="00F97DFB"/>
    <w:rsid w:val="00F97EF5"/>
    <w:rsid w:val="00FA2575"/>
    <w:rsid w:val="00FA28E9"/>
    <w:rsid w:val="00FA2DE4"/>
    <w:rsid w:val="00FA4B39"/>
    <w:rsid w:val="00FA6A9D"/>
    <w:rsid w:val="00FA7164"/>
    <w:rsid w:val="00FB02F3"/>
    <w:rsid w:val="00FB15DA"/>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3799"/>
    <w:rsid w:val="00FD4015"/>
    <w:rsid w:val="00FD532C"/>
    <w:rsid w:val="00FE1AEA"/>
    <w:rsid w:val="00FE240A"/>
    <w:rsid w:val="00FE2650"/>
    <w:rsid w:val="00FE2AB9"/>
    <w:rsid w:val="00FE3116"/>
    <w:rsid w:val="00FE33A4"/>
    <w:rsid w:val="00FE5567"/>
    <w:rsid w:val="00FE777D"/>
    <w:rsid w:val="00FE7A59"/>
    <w:rsid w:val="00FF17E7"/>
    <w:rsid w:val="00FF22D5"/>
    <w:rsid w:val="00FF299F"/>
    <w:rsid w:val="00FF35E2"/>
    <w:rsid w:val="00FF39BD"/>
    <w:rsid w:val="00FF4A47"/>
    <w:rsid w:val="00FF5297"/>
    <w:rsid w:val="00FF5E7E"/>
    <w:rsid w:val="00FF6228"/>
    <w:rsid w:val="00FF6402"/>
    <w:rsid w:val="00FF74EA"/>
    <w:rsid w:val="15321F0C"/>
    <w:rsid w:val="154D0831"/>
    <w:rsid w:val="1BA73903"/>
    <w:rsid w:val="1F3EEC13"/>
    <w:rsid w:val="3E54799E"/>
    <w:rsid w:val="4A7F16C5"/>
    <w:rsid w:val="6F503DE0"/>
    <w:rsid w:val="703FDA22"/>
    <w:rsid w:val="759C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semiHidden/>
    <w:unhideWhenUsed/>
    <w:rPr>
      <w:sz w:val="16"/>
      <w:szCs w:val="16"/>
    </w:rPr>
  </w:style>
  <w:style w:type="paragraph" w:styleId="Kommentartext">
    <w:name w:val="annotation text"/>
    <w:link w:val="KommentartextZchn"/>
    <w:unhideWhenUsed/>
  </w:style>
  <w:style w:type="character" w:customStyle="1" w:styleId="KommentartextZchn">
    <w:name w:val="Kommentartext Zchn"/>
    <w:basedOn w:val="Absatz-Standardschriftart"/>
    <w:link w:val="Kommentartext"/>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peri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operi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2" ma:contentTypeDescription="Create a new document." ma:contentTypeScope="" ma:versionID="7503a580b7f898cc937272539abd8b85">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7439939e21b712ce1ef2bda7d56051b"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element name="Thumbnail" ma:index="3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Thumbnail xmlns="4c8b7340-27af-46e0-a773-cd01dd49d603"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customXml/itemProps2.xml><?xml version="1.0" encoding="utf-8"?>
<ds:datastoreItem xmlns:ds="http://schemas.openxmlformats.org/officeDocument/2006/customXml" ds:itemID="{6628D54C-30DE-496E-BE8E-894EBCC16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BC9D3-D725-4C27-93C0-EF721DA536F3}">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4.xml><?xml version="1.0" encoding="utf-8"?>
<ds:datastoreItem xmlns:ds="http://schemas.openxmlformats.org/officeDocument/2006/customXml" ds:itemID="{BEADFB5C-150D-4623-ADFD-36453AF8F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3993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PR_RollerFeeder</vt:lpstr>
    </vt:vector>
  </TitlesOfParts>
  <Company>Coperion</Company>
  <LinksUpToDate>false</LinksUpToDate>
  <CharactersWithSpaces>4577</CharactersWithSpaces>
  <SharedDoc>false</SharedDoc>
  <HLinks>
    <vt:vector size="24" baseType="variant">
      <vt:variant>
        <vt:i4>2293862</vt:i4>
      </vt:variant>
      <vt:variant>
        <vt:i4>9</vt:i4>
      </vt:variant>
      <vt:variant>
        <vt:i4>0</vt:i4>
      </vt:variant>
      <vt:variant>
        <vt:i4>5</vt:i4>
      </vt:variant>
      <vt:variant>
        <vt:lpwstr>http://www.hillenbrand.com/</vt:lpwstr>
      </vt:variant>
      <vt:variant>
        <vt:lpwstr/>
      </vt:variant>
      <vt:variant>
        <vt:i4>4915283</vt:i4>
      </vt:variant>
      <vt:variant>
        <vt:i4>6</vt:i4>
      </vt:variant>
      <vt:variant>
        <vt:i4>0</vt:i4>
      </vt:variant>
      <vt:variant>
        <vt:i4>5</vt:i4>
      </vt:variant>
      <vt:variant>
        <vt:lpwstr>http://www.coperion.com/</vt:lpwstr>
      </vt:variant>
      <vt:variant>
        <vt:lpwstr/>
      </vt:variant>
      <vt:variant>
        <vt:i4>3014660</vt:i4>
      </vt:variant>
      <vt:variant>
        <vt:i4>3</vt:i4>
      </vt:variant>
      <vt:variant>
        <vt:i4>0</vt:i4>
      </vt:variant>
      <vt:variant>
        <vt:i4>5</vt:i4>
      </vt:variant>
      <vt:variant>
        <vt:lpwstr>mailto:info@coperion.com</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PR_RollerFeeder</dc:title>
  <dc:creator>Steimle-Kathrin</dc:creator>
  <cp:lastModifiedBy>Conrad, Julia</cp:lastModifiedBy>
  <cp:revision>3</cp:revision>
  <cp:lastPrinted>2024-11-08T08:12:00Z</cp:lastPrinted>
  <dcterms:created xsi:type="dcterms:W3CDTF">2026-03-16T13:18:00Z</dcterms:created>
  <dcterms:modified xsi:type="dcterms:W3CDTF">2026-03-16T13:18:00Z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