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74020F"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lang w:eastAsia="zh-CN"/>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54D8BF62" w:rsidR="006027E4" w:rsidRPr="00CD208F" w:rsidRDefault="00573142" w:rsidP="006027E4">
            <w:pPr>
              <w:spacing w:line="200" w:lineRule="exact"/>
              <w:rPr>
                <w:bCs/>
                <w:sz w:val="14"/>
              </w:rPr>
            </w:pPr>
            <w:r>
              <w:rPr>
                <w:bCs/>
                <w:sz w:val="14"/>
              </w:rPr>
              <w:t>Julia Conrad</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6E2F71" w:rsidRDefault="006027E4" w:rsidP="006027E4">
            <w:pPr>
              <w:spacing w:line="200" w:lineRule="exact"/>
              <w:rPr>
                <w:bCs/>
                <w:sz w:val="14"/>
                <w:lang w:val="de-DE"/>
              </w:rPr>
            </w:pPr>
            <w:proofErr w:type="spellStart"/>
            <w:r w:rsidRPr="006E2F71">
              <w:rPr>
                <w:bCs/>
                <w:sz w:val="14"/>
                <w:lang w:val="de-DE"/>
              </w:rPr>
              <w:t>Theodorstrasse</w:t>
            </w:r>
            <w:proofErr w:type="spellEnd"/>
            <w:r w:rsidRPr="006E2F71">
              <w:rPr>
                <w:bCs/>
                <w:sz w:val="14"/>
                <w:lang w:val="de-DE"/>
              </w:rPr>
              <w:t xml:space="preserve"> 10</w:t>
            </w:r>
          </w:p>
          <w:p w14:paraId="3E377775" w14:textId="77777777" w:rsidR="006027E4" w:rsidRPr="006E2F71" w:rsidRDefault="006027E4" w:rsidP="006027E4">
            <w:pPr>
              <w:spacing w:line="200" w:lineRule="exact"/>
              <w:rPr>
                <w:bCs/>
                <w:sz w:val="14"/>
                <w:lang w:val="de-DE"/>
              </w:rPr>
            </w:pPr>
            <w:r w:rsidRPr="006E2F71">
              <w:rPr>
                <w:bCs/>
                <w:sz w:val="14"/>
                <w:lang w:val="de-DE"/>
              </w:rPr>
              <w:t>70469 Stuttgart, Germany</w:t>
            </w:r>
          </w:p>
          <w:p w14:paraId="70EE9566" w14:textId="77777777" w:rsidR="006027E4" w:rsidRPr="006E2F71" w:rsidRDefault="006027E4" w:rsidP="006027E4">
            <w:pPr>
              <w:spacing w:line="200" w:lineRule="exact"/>
              <w:rPr>
                <w:bCs/>
                <w:sz w:val="14"/>
                <w:lang w:val="de-DE"/>
              </w:rPr>
            </w:pPr>
          </w:p>
          <w:p w14:paraId="0BE6585A" w14:textId="120A8AC7" w:rsidR="006027E4" w:rsidRPr="00B523EF" w:rsidRDefault="006027E4" w:rsidP="006027E4">
            <w:pPr>
              <w:spacing w:line="200" w:lineRule="exact"/>
              <w:rPr>
                <w:bCs/>
                <w:sz w:val="14"/>
                <w:lang w:val="de-DE"/>
              </w:rPr>
            </w:pPr>
            <w:r w:rsidRPr="00B523EF">
              <w:rPr>
                <w:bCs/>
                <w:sz w:val="14"/>
                <w:lang w:val="de-DE"/>
              </w:rPr>
              <w:t xml:space="preserve">Phone +49 (0)711 897 </w:t>
            </w:r>
            <w:r w:rsidR="00E86CB4" w:rsidRPr="00B523EF">
              <w:rPr>
                <w:bCs/>
                <w:sz w:val="14"/>
                <w:lang w:val="de-DE"/>
              </w:rPr>
              <w:t>2</w:t>
            </w:r>
            <w:r w:rsidR="00573142" w:rsidRPr="00B523EF">
              <w:rPr>
                <w:bCs/>
                <w:sz w:val="14"/>
                <w:lang w:val="de-DE"/>
              </w:rPr>
              <w:t>22</w:t>
            </w:r>
            <w:r w:rsidR="002967B4" w:rsidRPr="00B523EF">
              <w:rPr>
                <w:bCs/>
                <w:sz w:val="14"/>
                <w:lang w:val="de-DE"/>
              </w:rPr>
              <w:t>7</w:t>
            </w:r>
          </w:p>
          <w:p w14:paraId="67B1D8D3" w14:textId="07CDD966" w:rsidR="006027E4" w:rsidRPr="00A020DE" w:rsidRDefault="00573142" w:rsidP="006027E4">
            <w:pPr>
              <w:spacing w:line="200" w:lineRule="exact"/>
              <w:rPr>
                <w:bCs/>
                <w:sz w:val="14"/>
                <w:lang w:val="fr-CH"/>
              </w:rPr>
            </w:pPr>
            <w:r>
              <w:rPr>
                <w:bCs/>
                <w:sz w:val="14"/>
                <w:lang w:val="fr-CH"/>
              </w:rPr>
              <w:t>Julia.conrad</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74020F"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74020F"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74020F"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407C2191" w14:textId="08C7792A" w:rsidR="0089116A" w:rsidRDefault="00EA40B0" w:rsidP="0089116A">
      <w:pPr>
        <w:rPr>
          <w:b/>
        </w:rPr>
      </w:pPr>
      <w:proofErr w:type="spellStart"/>
      <w:r w:rsidRPr="00EA40B0">
        <w:rPr>
          <w:rFonts w:hint="eastAsia"/>
          <w:b/>
        </w:rPr>
        <w:t>新闻稿</w:t>
      </w:r>
      <w:proofErr w:type="spellEnd"/>
    </w:p>
    <w:p w14:paraId="677FF6F4" w14:textId="3331DF69" w:rsidR="00B523EF" w:rsidRDefault="00B523EF" w:rsidP="0089116A">
      <w:pPr>
        <w:rPr>
          <w:b/>
        </w:rPr>
      </w:pPr>
    </w:p>
    <w:p w14:paraId="1B5480C9" w14:textId="77777777" w:rsidR="00B523EF" w:rsidRDefault="00B523EF" w:rsidP="0089116A"/>
    <w:p w14:paraId="31FEC34D" w14:textId="77777777" w:rsidR="00B523EF" w:rsidRPr="00D14317" w:rsidRDefault="00B523EF" w:rsidP="00B523EF">
      <w:pPr>
        <w:pStyle w:val="Pressemitteilung"/>
        <w:spacing w:before="0"/>
        <w:rPr>
          <w:rFonts w:cs="Arial"/>
          <w:lang w:val="de-CH"/>
        </w:rPr>
      </w:pPr>
      <w:proofErr w:type="spellStart"/>
      <w:r w:rsidRPr="00D14317">
        <w:rPr>
          <w:rFonts w:cs="Arial"/>
        </w:rPr>
        <w:t>灵活</w:t>
      </w:r>
      <w:proofErr w:type="spellEnd"/>
      <w:r>
        <w:rPr>
          <w:rFonts w:cs="Arial" w:hint="eastAsia"/>
          <w:lang w:eastAsia="zh-CN"/>
        </w:rPr>
        <w:t>的</w:t>
      </w:r>
      <w:proofErr w:type="spellStart"/>
      <w:r w:rsidRPr="00D14317">
        <w:rPr>
          <w:rFonts w:cs="Arial"/>
        </w:rPr>
        <w:t>解决方案</w:t>
      </w:r>
      <w:proofErr w:type="spellEnd"/>
      <w:r>
        <w:rPr>
          <w:rFonts w:cs="Arial" w:hint="eastAsia"/>
          <w:lang w:eastAsia="zh-CN"/>
        </w:rPr>
        <w:t>以应对当前多变的市场需求</w:t>
      </w:r>
    </w:p>
    <w:p w14:paraId="1597400F" w14:textId="77777777" w:rsidR="00B523EF" w:rsidRPr="003A5E55" w:rsidRDefault="00B523EF" w:rsidP="00B523EF">
      <w:pPr>
        <w:pStyle w:val="Pressemitteilung"/>
        <w:rPr>
          <w:rFonts w:cs="Arial"/>
          <w:lang w:val="de-CH"/>
        </w:rPr>
      </w:pPr>
    </w:p>
    <w:p w14:paraId="6681462E" w14:textId="77777777" w:rsidR="00B523EF" w:rsidRPr="005872FC" w:rsidRDefault="00B523EF" w:rsidP="00B523EF">
      <w:pPr>
        <w:pStyle w:val="Pressemitteilung"/>
        <w:spacing w:before="0"/>
        <w:rPr>
          <w:rFonts w:cs="Arial"/>
          <w:sz w:val="28"/>
          <w:lang w:val="de-CH"/>
        </w:rPr>
      </w:pPr>
      <w:proofErr w:type="spellStart"/>
      <w:r w:rsidRPr="00D14317">
        <w:rPr>
          <w:rFonts w:cs="Arial"/>
          <w:sz w:val="28"/>
        </w:rPr>
        <w:t>科倍隆食品挤出机</w:t>
      </w:r>
      <w:proofErr w:type="spellEnd"/>
      <w:r>
        <w:rPr>
          <w:rFonts w:cs="Arial" w:hint="eastAsia"/>
          <w:sz w:val="28"/>
          <w:lang w:eastAsia="zh-CN"/>
        </w:rPr>
        <w:t>为</w:t>
      </w:r>
      <w:proofErr w:type="spellStart"/>
      <w:r w:rsidRPr="00D14317">
        <w:rPr>
          <w:rFonts w:cs="Arial"/>
          <w:sz w:val="28"/>
        </w:rPr>
        <w:t>德里森食品扩大</w:t>
      </w:r>
      <w:proofErr w:type="spellEnd"/>
      <w:r>
        <w:rPr>
          <w:rFonts w:cs="Arial" w:hint="eastAsia"/>
          <w:sz w:val="28"/>
          <w:lang w:eastAsia="zh-CN"/>
        </w:rPr>
        <w:t>生产赋能</w:t>
      </w:r>
    </w:p>
    <w:p w14:paraId="086E3E89" w14:textId="77777777" w:rsidR="00B523EF" w:rsidRPr="005872FC" w:rsidRDefault="00B523EF" w:rsidP="00B523EF">
      <w:pPr>
        <w:rPr>
          <w:lang w:val="de-CH"/>
        </w:rPr>
      </w:pPr>
    </w:p>
    <w:p w14:paraId="0861CFDC" w14:textId="77777777" w:rsidR="00B523EF" w:rsidRPr="00B523EF" w:rsidRDefault="00B523EF" w:rsidP="00B523EF">
      <w:pPr>
        <w:pStyle w:val="StandardWeb"/>
        <w:spacing w:line="420" w:lineRule="atLeast"/>
        <w:rPr>
          <w:rFonts w:ascii="Arial" w:hAnsi="Arial"/>
          <w:sz w:val="21"/>
          <w:szCs w:val="21"/>
          <w:lang w:val="de-DE" w:eastAsia="de-DE"/>
        </w:rPr>
      </w:pPr>
      <w:r w:rsidRPr="005872FC">
        <w:rPr>
          <w:rFonts w:ascii="Arial" w:hAnsi="Arial"/>
          <w:i/>
          <w:iCs/>
          <w:sz w:val="21"/>
          <w:szCs w:val="21"/>
          <w:lang w:val="de-CH" w:eastAsia="de-DE"/>
        </w:rPr>
        <w:t>2021</w:t>
      </w:r>
      <w:r w:rsidRPr="003A5E55">
        <w:rPr>
          <w:rFonts w:ascii="Arial" w:hAnsi="Arial" w:hint="eastAsia"/>
          <w:i/>
          <w:iCs/>
          <w:sz w:val="21"/>
          <w:szCs w:val="21"/>
          <w:lang w:eastAsia="de-DE"/>
        </w:rPr>
        <w:t>年</w:t>
      </w:r>
      <w:r w:rsidRPr="005872FC">
        <w:rPr>
          <w:rFonts w:ascii="Arial" w:hAnsi="Arial" w:hint="eastAsia"/>
          <w:i/>
          <w:iCs/>
          <w:sz w:val="21"/>
          <w:szCs w:val="21"/>
          <w:lang w:val="de-CH" w:eastAsia="de-DE"/>
        </w:rPr>
        <w:t>1</w:t>
      </w:r>
      <w:r w:rsidRPr="005872FC">
        <w:rPr>
          <w:rFonts w:ascii="Arial" w:hAnsi="Arial"/>
          <w:i/>
          <w:iCs/>
          <w:sz w:val="21"/>
          <w:szCs w:val="21"/>
          <w:lang w:val="de-CH" w:eastAsia="de-DE"/>
        </w:rPr>
        <w:t>2</w:t>
      </w:r>
      <w:proofErr w:type="spellStart"/>
      <w:r w:rsidRPr="003A5E55">
        <w:rPr>
          <w:rFonts w:ascii="Arial" w:hAnsi="Arial" w:hint="eastAsia"/>
          <w:i/>
          <w:iCs/>
          <w:sz w:val="21"/>
          <w:szCs w:val="21"/>
          <w:lang w:eastAsia="de-DE"/>
        </w:rPr>
        <w:t>月</w:t>
      </w:r>
      <w:r w:rsidRPr="005872FC">
        <w:rPr>
          <w:rFonts w:ascii="Arial" w:hAnsi="Arial" w:hint="eastAsia"/>
          <w:i/>
          <w:iCs/>
          <w:sz w:val="21"/>
          <w:szCs w:val="21"/>
          <w:lang w:val="de-CH" w:eastAsia="de-DE"/>
        </w:rPr>
        <w:t>，</w:t>
      </w:r>
      <w:r w:rsidRPr="003A5E55">
        <w:rPr>
          <w:rFonts w:ascii="Arial" w:hAnsi="Arial" w:hint="eastAsia"/>
          <w:i/>
          <w:iCs/>
          <w:sz w:val="21"/>
          <w:szCs w:val="21"/>
          <w:lang w:eastAsia="de-DE"/>
        </w:rPr>
        <w:t>斯图加特讯</w:t>
      </w:r>
      <w:proofErr w:type="spellEnd"/>
      <w:r w:rsidRPr="005872FC">
        <w:rPr>
          <w:rFonts w:ascii="Arial" w:hAnsi="Arial" w:hint="eastAsia"/>
          <w:sz w:val="21"/>
          <w:szCs w:val="21"/>
          <w:lang w:val="de-CH"/>
        </w:rPr>
        <w:t>——</w:t>
      </w:r>
      <w:proofErr w:type="spellStart"/>
      <w:r w:rsidRPr="003A5E55">
        <w:rPr>
          <w:rFonts w:ascii="Arial" w:hAnsi="Arial"/>
          <w:sz w:val="21"/>
          <w:szCs w:val="21"/>
          <w:lang w:eastAsia="de-DE"/>
        </w:rPr>
        <w:t>德里森食品挤出公司是一家位于荷兰的食品制造公司</w:t>
      </w:r>
      <w:r w:rsidRPr="005872FC">
        <w:rPr>
          <w:rFonts w:ascii="Arial" w:hAnsi="Arial"/>
          <w:sz w:val="21"/>
          <w:szCs w:val="21"/>
          <w:lang w:val="de-CH" w:eastAsia="de-DE"/>
        </w:rPr>
        <w:t>，</w:t>
      </w:r>
      <w:r w:rsidRPr="003A5E55">
        <w:rPr>
          <w:rFonts w:ascii="Arial" w:hAnsi="Arial"/>
          <w:sz w:val="21"/>
          <w:szCs w:val="21"/>
          <w:lang w:eastAsia="de-DE"/>
        </w:rPr>
        <w:t>其决定采用一条科倍隆食品挤出生产线以扩大生产。该挤出生产线包括一台</w:t>
      </w:r>
      <w:r w:rsidRPr="00B523EF">
        <w:rPr>
          <w:rFonts w:ascii="Arial" w:hAnsi="Arial"/>
          <w:sz w:val="21"/>
          <w:szCs w:val="21"/>
          <w:lang w:val="de-DE" w:eastAsia="de-DE"/>
        </w:rPr>
        <w:t>ZSK</w:t>
      </w:r>
      <w:proofErr w:type="spellEnd"/>
      <w:r w:rsidRPr="00B523EF">
        <w:rPr>
          <w:rFonts w:ascii="Arial" w:hAnsi="Arial"/>
          <w:sz w:val="21"/>
          <w:szCs w:val="21"/>
          <w:lang w:val="de-DE" w:eastAsia="de-DE"/>
        </w:rPr>
        <w:t xml:space="preserve"> 62 </w:t>
      </w:r>
      <w:proofErr w:type="spellStart"/>
      <w:r w:rsidRPr="00B523EF">
        <w:rPr>
          <w:rFonts w:ascii="Arial" w:hAnsi="Arial"/>
          <w:sz w:val="21"/>
          <w:szCs w:val="21"/>
          <w:lang w:val="de-DE" w:eastAsia="de-DE"/>
        </w:rPr>
        <w:t>Mv</w:t>
      </w:r>
      <w:proofErr w:type="spellEnd"/>
      <w:r w:rsidRPr="00B523EF">
        <w:rPr>
          <w:rFonts w:ascii="Arial" w:hAnsi="Arial"/>
          <w:sz w:val="21"/>
          <w:szCs w:val="21"/>
          <w:lang w:val="de-DE" w:eastAsia="de-DE"/>
        </w:rPr>
        <w:t xml:space="preserve"> PLUS</w:t>
      </w:r>
      <w:r w:rsidRPr="003A5E55">
        <w:rPr>
          <w:rFonts w:ascii="Arial" w:hAnsi="Arial"/>
          <w:sz w:val="21"/>
          <w:szCs w:val="21"/>
          <w:lang w:eastAsia="de-DE"/>
        </w:rPr>
        <w:t>食品挤出机</w:t>
      </w:r>
      <w:r w:rsidRPr="00B523EF">
        <w:rPr>
          <w:rFonts w:ascii="Arial" w:hAnsi="Arial"/>
          <w:sz w:val="21"/>
          <w:szCs w:val="21"/>
          <w:lang w:val="de-DE" w:eastAsia="de-DE"/>
        </w:rPr>
        <w:t>，</w:t>
      </w:r>
      <w:r w:rsidRPr="003A5E55">
        <w:rPr>
          <w:rFonts w:ascii="Arial" w:hAnsi="Arial"/>
          <w:sz w:val="21"/>
          <w:szCs w:val="21"/>
          <w:lang w:eastAsia="de-DE"/>
        </w:rPr>
        <w:t>并配备了一台采用</w:t>
      </w:r>
      <w:r w:rsidRPr="00B523EF">
        <w:rPr>
          <w:rFonts w:ascii="Arial" w:hAnsi="Arial"/>
          <w:sz w:val="21"/>
          <w:szCs w:val="21"/>
          <w:lang w:val="de-DE" w:eastAsia="de-DE"/>
        </w:rPr>
        <w:t>ActiFlow</w:t>
      </w:r>
      <w:r w:rsidRPr="003A5E55">
        <w:rPr>
          <w:rFonts w:ascii="Arial" w:hAnsi="Arial"/>
          <w:sz w:val="21"/>
          <w:szCs w:val="21"/>
          <w:lang w:eastAsia="de-DE"/>
        </w:rPr>
        <w:t>技术的科倍隆楷创高精度失重式喂料机和两台液体喂料机。德里森食品挤出公司利用双螺杆挤出系统为食品行业生产各式各样的产品</w:t>
      </w:r>
      <w:r w:rsidRPr="00B523EF">
        <w:rPr>
          <w:rFonts w:ascii="Arial" w:hAnsi="Arial"/>
          <w:sz w:val="21"/>
          <w:szCs w:val="21"/>
          <w:lang w:val="de-DE" w:eastAsia="de-DE"/>
        </w:rPr>
        <w:t>——</w:t>
      </w:r>
      <w:r w:rsidRPr="003A5E55">
        <w:rPr>
          <w:rFonts w:ascii="Arial" w:hAnsi="Arial"/>
          <w:sz w:val="21"/>
          <w:szCs w:val="21"/>
          <w:lang w:eastAsia="de-DE"/>
        </w:rPr>
        <w:t>从酥脆的谷物到松脆的饼干</w:t>
      </w:r>
      <w:r w:rsidRPr="00B523EF">
        <w:rPr>
          <w:rFonts w:ascii="Arial" w:hAnsi="Arial"/>
          <w:sz w:val="21"/>
          <w:szCs w:val="21"/>
          <w:lang w:val="de-DE" w:eastAsia="de-DE"/>
        </w:rPr>
        <w:t>，</w:t>
      </w:r>
      <w:r w:rsidRPr="003A5E55">
        <w:rPr>
          <w:rFonts w:ascii="Arial" w:hAnsi="Arial"/>
          <w:sz w:val="21"/>
          <w:szCs w:val="21"/>
          <w:lang w:eastAsia="de-DE"/>
        </w:rPr>
        <w:t>从蛋白质芯片到熟制面食</w:t>
      </w:r>
      <w:r w:rsidRPr="00B523EF">
        <w:rPr>
          <w:rFonts w:ascii="Arial" w:hAnsi="Arial"/>
          <w:sz w:val="21"/>
          <w:szCs w:val="21"/>
          <w:lang w:val="de-DE" w:eastAsia="de-DE"/>
        </w:rPr>
        <w:t>，</w:t>
      </w:r>
      <w:r w:rsidRPr="003A5E55">
        <w:rPr>
          <w:rFonts w:ascii="Arial" w:hAnsi="Arial"/>
          <w:sz w:val="21"/>
          <w:szCs w:val="21"/>
          <w:lang w:eastAsia="de-DE"/>
        </w:rPr>
        <w:t>尺寸、制备方法、颜色和味道等特性都根据客户的要求量身定制。</w:t>
      </w:r>
    </w:p>
    <w:p w14:paraId="2B6FE657" w14:textId="13DD56FE" w:rsidR="00B523EF" w:rsidRDefault="00B523EF" w:rsidP="00B523EF">
      <w:pPr>
        <w:overflowPunct/>
        <w:autoSpaceDE/>
        <w:autoSpaceDN/>
        <w:adjustRightInd/>
        <w:spacing w:before="225" w:after="100" w:afterAutospacing="1" w:line="420" w:lineRule="atLeast"/>
        <w:textAlignment w:val="auto"/>
        <w:rPr>
          <w:sz w:val="21"/>
          <w:szCs w:val="21"/>
        </w:rPr>
      </w:pPr>
      <w:r w:rsidRPr="003A5E55">
        <w:rPr>
          <w:sz w:val="21"/>
          <w:szCs w:val="21"/>
        </w:rPr>
        <w:t>为了扩大生产，并能够对快速变化的市场和客户需求做出反应，德里森决定购买一套科倍隆食品挤出系统。基于超过</w:t>
      </w:r>
      <w:r w:rsidRPr="00B523EF">
        <w:rPr>
          <w:sz w:val="21"/>
          <w:szCs w:val="21"/>
          <w:lang w:val="de-DE"/>
        </w:rPr>
        <w:t>15</w:t>
      </w:r>
      <w:r w:rsidRPr="003A5E55">
        <w:rPr>
          <w:sz w:val="21"/>
          <w:szCs w:val="21"/>
        </w:rPr>
        <w:t>年的科倍隆双螺杆挤出机使用经验</w:t>
      </w:r>
      <w:r w:rsidRPr="00B523EF">
        <w:rPr>
          <w:sz w:val="21"/>
          <w:szCs w:val="21"/>
          <w:lang w:val="de-DE"/>
        </w:rPr>
        <w:t>，</w:t>
      </w:r>
      <w:r w:rsidRPr="003A5E55">
        <w:rPr>
          <w:sz w:val="21"/>
          <w:szCs w:val="21"/>
        </w:rPr>
        <w:t>该公司决定采用一套先进的挤出生产线。该生产线具有许多优势</w:t>
      </w:r>
      <w:r w:rsidRPr="00B523EF">
        <w:rPr>
          <w:sz w:val="21"/>
          <w:szCs w:val="21"/>
          <w:lang w:val="de-DE"/>
        </w:rPr>
        <w:t>，</w:t>
      </w:r>
      <w:r w:rsidRPr="003A5E55">
        <w:rPr>
          <w:sz w:val="21"/>
          <w:szCs w:val="21"/>
        </w:rPr>
        <w:t>例如高度灵活的产品生产切换、高产能和非常高的产品质量。德里森食品挤出生产线适用于组织化植物蛋白</w:t>
      </w:r>
      <w:r w:rsidRPr="00B523EF">
        <w:rPr>
          <w:sz w:val="21"/>
          <w:szCs w:val="21"/>
          <w:lang w:val="de-DE"/>
        </w:rPr>
        <w:t>TVP</w:t>
      </w:r>
      <w:r w:rsidRPr="003A5E55">
        <w:rPr>
          <w:sz w:val="21"/>
          <w:szCs w:val="21"/>
        </w:rPr>
        <w:t>和</w:t>
      </w:r>
      <w:r w:rsidRPr="00B523EF">
        <w:rPr>
          <w:sz w:val="21"/>
          <w:szCs w:val="21"/>
          <w:lang w:val="de-DE"/>
        </w:rPr>
        <w:t>(</w:t>
      </w:r>
      <w:r w:rsidRPr="003A5E55">
        <w:rPr>
          <w:sz w:val="21"/>
          <w:szCs w:val="21"/>
        </w:rPr>
        <w:t>特殊</w:t>
      </w:r>
      <w:r w:rsidRPr="00B523EF">
        <w:rPr>
          <w:sz w:val="21"/>
          <w:szCs w:val="21"/>
          <w:lang w:val="de-DE"/>
        </w:rPr>
        <w:t>)</w:t>
      </w:r>
      <w:r w:rsidRPr="003A5E55">
        <w:rPr>
          <w:sz w:val="21"/>
          <w:szCs w:val="21"/>
        </w:rPr>
        <w:t>面包粒。该公司的产能每年将增加约</w:t>
      </w:r>
      <w:r w:rsidRPr="00B523EF">
        <w:rPr>
          <w:sz w:val="21"/>
          <w:szCs w:val="21"/>
          <w:lang w:val="de-DE"/>
        </w:rPr>
        <w:t>8,000</w:t>
      </w:r>
      <w:r w:rsidRPr="003A5E55">
        <w:rPr>
          <w:sz w:val="21"/>
          <w:szCs w:val="21"/>
        </w:rPr>
        <w:t>吨。</w:t>
      </w:r>
    </w:p>
    <w:p w14:paraId="33C2419A" w14:textId="77777777" w:rsidR="00B523EF" w:rsidRPr="00B523EF" w:rsidRDefault="00B523EF" w:rsidP="00B523EF">
      <w:pPr>
        <w:pStyle w:val="text"/>
        <w:suppressAutoHyphens/>
        <w:spacing w:line="240" w:lineRule="auto"/>
        <w:rPr>
          <w:b/>
          <w:bCs/>
          <w:sz w:val="21"/>
          <w:szCs w:val="21"/>
        </w:rPr>
      </w:pPr>
      <w:r>
        <w:rPr>
          <w:b/>
          <w:lang w:eastAsia="zh-CN"/>
        </w:rPr>
        <w:br/>
      </w:r>
      <w:proofErr w:type="spellStart"/>
      <w:r w:rsidRPr="00B523EF">
        <w:rPr>
          <w:b/>
          <w:bCs/>
          <w:sz w:val="21"/>
          <w:szCs w:val="21"/>
        </w:rPr>
        <w:t>卫生</w:t>
      </w:r>
      <w:r w:rsidRPr="00B523EF">
        <w:rPr>
          <w:rFonts w:hint="eastAsia"/>
          <w:b/>
          <w:bCs/>
          <w:sz w:val="21"/>
          <w:szCs w:val="21"/>
        </w:rPr>
        <w:t>级</w:t>
      </w:r>
      <w:r w:rsidRPr="00B523EF">
        <w:rPr>
          <w:b/>
          <w:bCs/>
          <w:sz w:val="21"/>
          <w:szCs w:val="21"/>
        </w:rPr>
        <w:t>食品挤出机的</w:t>
      </w:r>
      <w:r w:rsidRPr="00B523EF">
        <w:rPr>
          <w:rFonts w:hint="eastAsia"/>
          <w:b/>
          <w:bCs/>
          <w:sz w:val="21"/>
          <w:szCs w:val="21"/>
        </w:rPr>
        <w:t>高</w:t>
      </w:r>
      <w:r w:rsidRPr="00B523EF">
        <w:rPr>
          <w:b/>
          <w:bCs/>
          <w:sz w:val="21"/>
          <w:szCs w:val="21"/>
        </w:rPr>
        <w:t>灵活性</w:t>
      </w:r>
      <w:proofErr w:type="spellEnd"/>
    </w:p>
    <w:p w14:paraId="3E5B7727" w14:textId="77777777" w:rsidR="00B523EF" w:rsidRPr="00B523EF" w:rsidRDefault="00B523EF" w:rsidP="00B523EF">
      <w:pPr>
        <w:pStyle w:val="text"/>
        <w:suppressAutoHyphens/>
        <w:spacing w:line="240" w:lineRule="auto"/>
        <w:rPr>
          <w:sz w:val="21"/>
          <w:szCs w:val="21"/>
        </w:rPr>
      </w:pPr>
    </w:p>
    <w:p w14:paraId="55F6F493" w14:textId="77777777" w:rsidR="00B523EF" w:rsidRPr="00B40B95" w:rsidRDefault="00B523EF" w:rsidP="00B523EF">
      <w:pPr>
        <w:pStyle w:val="text"/>
        <w:suppressAutoHyphens/>
        <w:spacing w:line="400" w:lineRule="atLeast"/>
        <w:rPr>
          <w:sz w:val="21"/>
          <w:szCs w:val="21"/>
          <w:lang w:val="de-DE"/>
        </w:rPr>
      </w:pPr>
      <w:proofErr w:type="spellStart"/>
      <w:r>
        <w:rPr>
          <w:sz w:val="21"/>
          <w:szCs w:val="21"/>
        </w:rPr>
        <w:t>科倍隆双螺杆挤出机</w:t>
      </w:r>
      <w:proofErr w:type="spellEnd"/>
      <w:r>
        <w:rPr>
          <w:sz w:val="21"/>
          <w:szCs w:val="21"/>
        </w:rPr>
        <w:t xml:space="preserve">ZSK </w:t>
      </w:r>
      <w:proofErr w:type="spellStart"/>
      <w:r>
        <w:rPr>
          <w:sz w:val="21"/>
          <w:szCs w:val="21"/>
        </w:rPr>
        <w:t>Mv</w:t>
      </w:r>
      <w:proofErr w:type="spellEnd"/>
      <w:r>
        <w:rPr>
          <w:sz w:val="21"/>
          <w:szCs w:val="21"/>
        </w:rPr>
        <w:t xml:space="preserve"> PLUS</w:t>
      </w:r>
      <w:r>
        <w:rPr>
          <w:sz w:val="21"/>
          <w:szCs w:val="21"/>
        </w:rPr>
        <w:t>为许多类型的食品挤出提供了理想的加工条件。挤出机的模块化设计及其不同寻常的螺杆自由容积、转速和扭矩组合</w:t>
      </w:r>
      <w:r w:rsidRPr="00B40B95">
        <w:rPr>
          <w:sz w:val="21"/>
          <w:szCs w:val="21"/>
          <w:lang w:val="de-DE"/>
        </w:rPr>
        <w:t>，</w:t>
      </w:r>
      <w:r>
        <w:rPr>
          <w:sz w:val="21"/>
          <w:szCs w:val="21"/>
        </w:rPr>
        <w:t>使</w:t>
      </w:r>
      <w:r w:rsidRPr="00B40B95">
        <w:rPr>
          <w:sz w:val="21"/>
          <w:szCs w:val="21"/>
          <w:lang w:val="de-DE"/>
        </w:rPr>
        <w:t>ZSK</w:t>
      </w:r>
      <w:r>
        <w:rPr>
          <w:sz w:val="21"/>
          <w:szCs w:val="21"/>
        </w:rPr>
        <w:t>食品挤出机能够针对每种应用进行单独配置。挤出机允许多种产品的快速转换</w:t>
      </w:r>
      <w:r w:rsidRPr="00B40B95">
        <w:rPr>
          <w:sz w:val="21"/>
          <w:szCs w:val="21"/>
          <w:lang w:val="de-DE"/>
        </w:rPr>
        <w:t>，</w:t>
      </w:r>
      <w:r>
        <w:rPr>
          <w:sz w:val="21"/>
          <w:szCs w:val="21"/>
        </w:rPr>
        <w:t>给予使用者所需的灵活性。此外</w:t>
      </w:r>
      <w:r w:rsidRPr="00B40B95">
        <w:rPr>
          <w:sz w:val="21"/>
          <w:szCs w:val="21"/>
          <w:lang w:val="de-DE"/>
        </w:rPr>
        <w:t>，</w:t>
      </w:r>
      <w:r>
        <w:rPr>
          <w:sz w:val="21"/>
          <w:szCs w:val="21"/>
        </w:rPr>
        <w:t>由于螺杆转速和比扭矩分别高达</w:t>
      </w:r>
      <w:r w:rsidRPr="00B40B95">
        <w:rPr>
          <w:sz w:val="21"/>
          <w:szCs w:val="21"/>
          <w:lang w:val="de-DE"/>
        </w:rPr>
        <w:t>1,800</w:t>
      </w:r>
      <w:r>
        <w:rPr>
          <w:sz w:val="21"/>
          <w:szCs w:val="21"/>
        </w:rPr>
        <w:t>转</w:t>
      </w:r>
      <w:r w:rsidRPr="00B40B95">
        <w:rPr>
          <w:sz w:val="21"/>
          <w:szCs w:val="21"/>
          <w:lang w:val="de-DE"/>
        </w:rPr>
        <w:t>/</w:t>
      </w:r>
      <w:r>
        <w:rPr>
          <w:sz w:val="21"/>
          <w:szCs w:val="21"/>
        </w:rPr>
        <w:t>分钟和</w:t>
      </w:r>
      <w:r w:rsidRPr="00B40B95">
        <w:rPr>
          <w:sz w:val="21"/>
          <w:szCs w:val="21"/>
          <w:lang w:val="de-DE"/>
        </w:rPr>
        <w:t>11.3 Nm/cm3</w:t>
      </w:r>
      <w:r w:rsidRPr="00B40B95">
        <w:rPr>
          <w:sz w:val="21"/>
          <w:szCs w:val="21"/>
          <w:lang w:val="de-DE"/>
        </w:rPr>
        <w:t>，</w:t>
      </w:r>
      <w:proofErr w:type="spellStart"/>
      <w:r>
        <w:rPr>
          <w:sz w:val="21"/>
          <w:szCs w:val="21"/>
        </w:rPr>
        <w:t>使得</w:t>
      </w:r>
      <w:proofErr w:type="spellEnd"/>
      <w:r w:rsidRPr="00B40B95">
        <w:rPr>
          <w:sz w:val="21"/>
          <w:szCs w:val="21"/>
          <w:lang w:val="de-DE"/>
        </w:rPr>
        <w:t>ZSK</w:t>
      </w:r>
      <w:r>
        <w:rPr>
          <w:sz w:val="21"/>
          <w:szCs w:val="21"/>
        </w:rPr>
        <w:t>食品挤出机的产能非常高。</w:t>
      </w:r>
    </w:p>
    <w:p w14:paraId="7E118A55" w14:textId="77777777" w:rsidR="00B523EF" w:rsidRPr="00B40B95" w:rsidRDefault="00B523EF" w:rsidP="00B523EF">
      <w:pPr>
        <w:pStyle w:val="text"/>
        <w:suppressAutoHyphens/>
        <w:spacing w:line="400" w:lineRule="atLeast"/>
        <w:rPr>
          <w:sz w:val="21"/>
          <w:szCs w:val="21"/>
          <w:lang w:val="de-DE"/>
        </w:rPr>
      </w:pPr>
      <w:r w:rsidRPr="00B40B95">
        <w:rPr>
          <w:sz w:val="21"/>
          <w:szCs w:val="21"/>
          <w:lang w:val="de-DE"/>
        </w:rPr>
        <w:br/>
      </w:r>
      <w:r>
        <w:rPr>
          <w:sz w:val="21"/>
          <w:szCs w:val="21"/>
        </w:rPr>
        <w:t>另一个优点是设备的卫生级设计符合日益严格的健康和安全法规。挤出机的加工段由光滑的不锈钢制</w:t>
      </w:r>
      <w:r>
        <w:rPr>
          <w:sz w:val="21"/>
          <w:szCs w:val="21"/>
        </w:rPr>
        <w:lastRenderedPageBreak/>
        <w:t>成</w:t>
      </w:r>
      <w:r w:rsidRPr="00B40B95">
        <w:rPr>
          <w:sz w:val="21"/>
          <w:szCs w:val="21"/>
          <w:lang w:val="de-DE"/>
        </w:rPr>
        <w:t>，</w:t>
      </w:r>
      <w:r>
        <w:rPr>
          <w:sz w:val="21"/>
          <w:szCs w:val="21"/>
        </w:rPr>
        <w:t>具有诸多优点</w:t>
      </w:r>
      <w:r w:rsidRPr="00B40B95">
        <w:rPr>
          <w:sz w:val="21"/>
          <w:szCs w:val="21"/>
          <w:lang w:val="de-DE"/>
        </w:rPr>
        <w:t>：</w:t>
      </w:r>
      <w:r>
        <w:rPr>
          <w:sz w:val="21"/>
          <w:szCs w:val="21"/>
        </w:rPr>
        <w:t>其出色的易洁性显著减少了清洁系统所需的工作量</w:t>
      </w:r>
      <w:r w:rsidRPr="00B40B95">
        <w:rPr>
          <w:sz w:val="21"/>
          <w:szCs w:val="21"/>
          <w:lang w:val="de-DE"/>
        </w:rPr>
        <w:t>；</w:t>
      </w:r>
      <w:r>
        <w:rPr>
          <w:sz w:val="21"/>
          <w:szCs w:val="21"/>
        </w:rPr>
        <w:t>产品和生产的安全性都得到了提高</w:t>
      </w:r>
      <w:r w:rsidRPr="00B40B95">
        <w:rPr>
          <w:sz w:val="21"/>
          <w:szCs w:val="21"/>
          <w:lang w:val="de-DE"/>
        </w:rPr>
        <w:t>；</w:t>
      </w:r>
      <w:r>
        <w:rPr>
          <w:sz w:val="21"/>
          <w:szCs w:val="21"/>
        </w:rPr>
        <w:t>清洁机器所需的停机时间尽可能地大程度减少。</w:t>
      </w:r>
    </w:p>
    <w:p w14:paraId="01F4E468" w14:textId="77777777" w:rsidR="00B523EF" w:rsidRPr="00B40B95" w:rsidRDefault="00B523EF" w:rsidP="00B523EF">
      <w:pPr>
        <w:pStyle w:val="text"/>
        <w:suppressAutoHyphens/>
        <w:spacing w:line="400" w:lineRule="atLeast"/>
        <w:rPr>
          <w:sz w:val="21"/>
          <w:szCs w:val="21"/>
          <w:lang w:val="de-DE"/>
        </w:rPr>
      </w:pPr>
    </w:p>
    <w:p w14:paraId="2AEB1145" w14:textId="77777777" w:rsidR="00B523EF" w:rsidRPr="00B523EF" w:rsidRDefault="00B523EF" w:rsidP="00B523EF">
      <w:pPr>
        <w:pStyle w:val="text"/>
        <w:suppressAutoHyphens/>
        <w:spacing w:line="400" w:lineRule="atLeast"/>
        <w:rPr>
          <w:b/>
          <w:bCs/>
          <w:sz w:val="21"/>
          <w:szCs w:val="21"/>
        </w:rPr>
      </w:pPr>
      <w:proofErr w:type="spellStart"/>
      <w:r w:rsidRPr="00B523EF">
        <w:rPr>
          <w:rFonts w:hint="eastAsia"/>
          <w:b/>
          <w:bCs/>
          <w:sz w:val="21"/>
          <w:szCs w:val="21"/>
        </w:rPr>
        <w:t>高精度且</w:t>
      </w:r>
      <w:r w:rsidRPr="00B523EF">
        <w:rPr>
          <w:b/>
          <w:bCs/>
          <w:sz w:val="21"/>
          <w:szCs w:val="21"/>
        </w:rPr>
        <w:t>灵活的</w:t>
      </w:r>
      <w:r w:rsidRPr="00B523EF">
        <w:rPr>
          <w:rFonts w:hint="eastAsia"/>
          <w:b/>
          <w:bCs/>
          <w:sz w:val="21"/>
          <w:szCs w:val="21"/>
        </w:rPr>
        <w:t>喂料</w:t>
      </w:r>
      <w:r w:rsidRPr="00B523EF">
        <w:rPr>
          <w:b/>
          <w:bCs/>
          <w:sz w:val="21"/>
          <w:szCs w:val="21"/>
        </w:rPr>
        <w:t>方案</w:t>
      </w:r>
      <w:proofErr w:type="spellEnd"/>
    </w:p>
    <w:p w14:paraId="17025359" w14:textId="77777777" w:rsidR="00B523EF" w:rsidRPr="00B523EF" w:rsidRDefault="00B523EF" w:rsidP="00B523EF">
      <w:pPr>
        <w:pStyle w:val="text"/>
        <w:suppressAutoHyphens/>
        <w:spacing w:line="400" w:lineRule="atLeast"/>
        <w:rPr>
          <w:sz w:val="21"/>
          <w:szCs w:val="21"/>
        </w:rPr>
      </w:pPr>
    </w:p>
    <w:p w14:paraId="4F442831" w14:textId="77777777" w:rsidR="00B523EF" w:rsidRPr="00B523EF" w:rsidRDefault="00B523EF" w:rsidP="00B523EF">
      <w:pPr>
        <w:pStyle w:val="text"/>
        <w:suppressAutoHyphens/>
        <w:spacing w:line="400" w:lineRule="atLeast"/>
        <w:rPr>
          <w:sz w:val="21"/>
          <w:szCs w:val="21"/>
        </w:rPr>
      </w:pPr>
      <w:r w:rsidRPr="00B523EF">
        <w:rPr>
          <w:sz w:val="21"/>
          <w:szCs w:val="21"/>
        </w:rPr>
        <w:t>ZSK</w:t>
      </w:r>
      <w:r>
        <w:rPr>
          <w:sz w:val="21"/>
          <w:szCs w:val="21"/>
        </w:rPr>
        <w:t>食品挤出机还配备了高精度的</w:t>
      </w:r>
      <w:r w:rsidRPr="00B523EF">
        <w:rPr>
          <w:b/>
          <w:bCs/>
        </w:rPr>
        <w:t>科倍隆楷创失重式喂料机</w:t>
      </w:r>
      <w:r w:rsidRPr="00B523EF">
        <w:rPr>
          <w:b/>
          <w:bCs/>
        </w:rPr>
        <w:t>K2-ML-T60</w:t>
      </w:r>
      <w:r>
        <w:rPr>
          <w:sz w:val="21"/>
          <w:szCs w:val="21"/>
        </w:rPr>
        <w:t>用于粉料进料。这种失重式双螺杆喂料机适用于不同的原料并具备大产能。与产品接触的所有零件均采用不锈钢，以满足卫生要求。喂料机易于拆卸并方便清洁。</w:t>
      </w:r>
    </w:p>
    <w:p w14:paraId="04C6B5BF" w14:textId="77777777" w:rsidR="00B523EF" w:rsidRPr="00B40B95" w:rsidRDefault="00B523EF" w:rsidP="00B523EF">
      <w:pPr>
        <w:pStyle w:val="text"/>
        <w:suppressAutoHyphens/>
        <w:spacing w:line="400" w:lineRule="atLeast"/>
        <w:rPr>
          <w:sz w:val="21"/>
          <w:szCs w:val="21"/>
          <w:lang w:val="de-DE"/>
        </w:rPr>
      </w:pPr>
      <w:r w:rsidRPr="00B523EF">
        <w:rPr>
          <w:sz w:val="21"/>
          <w:szCs w:val="21"/>
        </w:rPr>
        <w:br/>
        <w:t>K2-ML-T60</w:t>
      </w:r>
      <w:r>
        <w:rPr>
          <w:sz w:val="21"/>
          <w:szCs w:val="21"/>
        </w:rPr>
        <w:t>喂料机配备了</w:t>
      </w:r>
      <w:r w:rsidRPr="00B523EF">
        <w:rPr>
          <w:sz w:val="21"/>
          <w:szCs w:val="21"/>
        </w:rPr>
        <w:t>ActiFlow</w:t>
      </w:r>
      <w:r>
        <w:rPr>
          <w:sz w:val="21"/>
          <w:szCs w:val="21"/>
        </w:rPr>
        <w:t>智能散装固体物料振动破桥技术。该技术无需在料斗内使用搅拌器</w:t>
      </w:r>
      <w:r w:rsidRPr="00B40B95">
        <w:rPr>
          <w:sz w:val="21"/>
          <w:szCs w:val="21"/>
          <w:lang w:val="de-DE"/>
        </w:rPr>
        <w:t>，</w:t>
      </w:r>
      <w:r>
        <w:rPr>
          <w:sz w:val="21"/>
          <w:szCs w:val="21"/>
        </w:rPr>
        <w:t>就能可靠得防止不锈钢料斗中的粘性散装物料架桥。</w:t>
      </w:r>
      <w:r w:rsidRPr="00B40B95">
        <w:rPr>
          <w:b/>
          <w:bCs/>
          <w:lang w:val="de-DE"/>
        </w:rPr>
        <w:t>ActiFlow</w:t>
      </w:r>
      <w:r>
        <w:rPr>
          <w:sz w:val="21"/>
          <w:szCs w:val="21"/>
        </w:rPr>
        <w:t>是一种不接触物料的设备</w:t>
      </w:r>
      <w:r w:rsidRPr="00B40B95">
        <w:rPr>
          <w:sz w:val="21"/>
          <w:szCs w:val="21"/>
          <w:lang w:val="de-DE"/>
        </w:rPr>
        <w:t>，</w:t>
      </w:r>
      <w:r>
        <w:rPr>
          <w:sz w:val="21"/>
          <w:szCs w:val="21"/>
        </w:rPr>
        <w:t>由振动器和智能控制单元组成</w:t>
      </w:r>
      <w:r w:rsidRPr="00B40B95">
        <w:rPr>
          <w:sz w:val="21"/>
          <w:szCs w:val="21"/>
          <w:lang w:val="de-DE"/>
        </w:rPr>
        <w:t>，</w:t>
      </w:r>
      <w:r>
        <w:rPr>
          <w:sz w:val="21"/>
          <w:szCs w:val="21"/>
        </w:rPr>
        <w:t>专用于科倍隆楷创失重式喂料机。它以优化的振动频率和幅度持续作用料斗内的物料</w:t>
      </w:r>
      <w:r w:rsidRPr="00B40B95">
        <w:rPr>
          <w:sz w:val="21"/>
          <w:szCs w:val="21"/>
          <w:lang w:val="de-DE"/>
        </w:rPr>
        <w:t>，</w:t>
      </w:r>
      <w:r>
        <w:rPr>
          <w:sz w:val="21"/>
          <w:szCs w:val="21"/>
        </w:rPr>
        <w:t>而不会对散装物料施加任何机械力。</w:t>
      </w:r>
    </w:p>
    <w:p w14:paraId="563720F9" w14:textId="77777777" w:rsidR="00B523EF" w:rsidRPr="00B40B95" w:rsidRDefault="00B523EF" w:rsidP="00B523EF">
      <w:pPr>
        <w:pStyle w:val="text"/>
        <w:suppressAutoHyphens/>
        <w:spacing w:line="400" w:lineRule="atLeast"/>
        <w:rPr>
          <w:sz w:val="21"/>
          <w:szCs w:val="21"/>
          <w:lang w:val="de-DE"/>
        </w:rPr>
      </w:pPr>
      <w:r w:rsidRPr="00B40B95">
        <w:rPr>
          <w:sz w:val="21"/>
          <w:szCs w:val="21"/>
          <w:lang w:val="de-DE"/>
        </w:rPr>
        <w:br/>
      </w:r>
      <w:r>
        <w:rPr>
          <w:sz w:val="21"/>
          <w:szCs w:val="21"/>
        </w:rPr>
        <w:t>该挤出生产线还包含两台科倍隆楷创液体喂料机</w:t>
      </w:r>
      <w:r w:rsidRPr="00B40B95">
        <w:rPr>
          <w:sz w:val="21"/>
          <w:szCs w:val="21"/>
          <w:lang w:val="de-DE"/>
        </w:rPr>
        <w:t>，</w:t>
      </w:r>
      <w:r>
        <w:rPr>
          <w:sz w:val="21"/>
          <w:szCs w:val="21"/>
        </w:rPr>
        <w:t>用于将液体精确地喂入加工段中。这些喂料机也可用于不同的配料</w:t>
      </w:r>
      <w:r w:rsidRPr="00B40B95">
        <w:rPr>
          <w:sz w:val="21"/>
          <w:szCs w:val="21"/>
          <w:lang w:val="de-DE"/>
        </w:rPr>
        <w:t>，</w:t>
      </w:r>
      <w:r>
        <w:rPr>
          <w:sz w:val="21"/>
          <w:szCs w:val="21"/>
        </w:rPr>
        <w:t>并具有所需的灵活性。科倍隆楷创通过结合不同的泵和料罐</w:t>
      </w:r>
      <w:r w:rsidRPr="00B40B95">
        <w:rPr>
          <w:sz w:val="21"/>
          <w:szCs w:val="21"/>
          <w:lang w:val="de-DE"/>
        </w:rPr>
        <w:t>，</w:t>
      </w:r>
      <w:r>
        <w:rPr>
          <w:sz w:val="21"/>
          <w:szCs w:val="21"/>
        </w:rPr>
        <w:t>提出了一个多用途、模块化的液体喂料概念。</w:t>
      </w:r>
    </w:p>
    <w:p w14:paraId="1BF8E054" w14:textId="77777777" w:rsidR="00B523EF" w:rsidRPr="00B40B95" w:rsidRDefault="00B523EF" w:rsidP="00B523EF">
      <w:pPr>
        <w:pStyle w:val="text"/>
        <w:suppressAutoHyphens/>
        <w:spacing w:line="400" w:lineRule="atLeast"/>
        <w:rPr>
          <w:sz w:val="21"/>
          <w:szCs w:val="21"/>
          <w:lang w:val="de-DE"/>
        </w:rPr>
      </w:pPr>
      <w:r w:rsidRPr="00B40B95">
        <w:rPr>
          <w:sz w:val="21"/>
          <w:szCs w:val="21"/>
          <w:lang w:val="de-DE"/>
        </w:rPr>
        <w:br/>
        <w:t>“</w:t>
      </w:r>
      <w:r>
        <w:rPr>
          <w:sz w:val="21"/>
          <w:szCs w:val="21"/>
        </w:rPr>
        <w:t>我们非常满意自己的选择。基于多年的使用经验</w:t>
      </w:r>
      <w:r w:rsidRPr="00B40B95">
        <w:rPr>
          <w:sz w:val="21"/>
          <w:szCs w:val="21"/>
          <w:lang w:val="de-DE"/>
        </w:rPr>
        <w:t>，</w:t>
      </w:r>
      <w:r>
        <w:rPr>
          <w:sz w:val="21"/>
          <w:szCs w:val="21"/>
        </w:rPr>
        <w:t>我们再次选择了科倍隆食品挤出机。其卫生级设计、超高的灵活性和技术可靠性使我们能够为客户制造各种高端的现有产品和新产品，并能让我们对新的市场变化做出快速反应。</w:t>
      </w:r>
      <w:r w:rsidRPr="00B40B95">
        <w:rPr>
          <w:sz w:val="21"/>
          <w:szCs w:val="21"/>
          <w:lang w:val="de-DE"/>
        </w:rPr>
        <w:t xml:space="preserve">” </w:t>
      </w:r>
      <w:proofErr w:type="spellStart"/>
      <w:r>
        <w:rPr>
          <w:sz w:val="21"/>
          <w:szCs w:val="21"/>
        </w:rPr>
        <w:t>德里森食品挤出首席执行官</w:t>
      </w:r>
      <w:r w:rsidRPr="00B40B95">
        <w:rPr>
          <w:sz w:val="21"/>
          <w:szCs w:val="21"/>
          <w:lang w:val="de-DE"/>
        </w:rPr>
        <w:t>Peter</w:t>
      </w:r>
      <w:proofErr w:type="spellEnd"/>
      <w:r w:rsidRPr="00B40B95">
        <w:rPr>
          <w:sz w:val="21"/>
          <w:szCs w:val="21"/>
          <w:lang w:val="de-DE"/>
        </w:rPr>
        <w:t xml:space="preserve">-Alexander </w:t>
      </w:r>
      <w:proofErr w:type="spellStart"/>
      <w:r w:rsidRPr="00B40B95">
        <w:rPr>
          <w:sz w:val="21"/>
          <w:szCs w:val="21"/>
          <w:lang w:val="de-DE"/>
        </w:rPr>
        <w:t>Driessen</w:t>
      </w:r>
      <w:r>
        <w:rPr>
          <w:sz w:val="21"/>
          <w:szCs w:val="21"/>
        </w:rPr>
        <w:t>表示</w:t>
      </w:r>
      <w:proofErr w:type="spellEnd"/>
      <w:r>
        <w:rPr>
          <w:sz w:val="21"/>
          <w:szCs w:val="21"/>
        </w:rPr>
        <w:t>。</w:t>
      </w:r>
    </w:p>
    <w:p w14:paraId="2662C929" w14:textId="35C2B143" w:rsidR="0001715C" w:rsidRPr="00B40B95" w:rsidRDefault="0001715C" w:rsidP="00B523EF">
      <w:pPr>
        <w:pStyle w:val="text"/>
        <w:suppressAutoHyphens/>
        <w:spacing w:before="240"/>
        <w:rPr>
          <w:rFonts w:cs="Arial"/>
          <w:lang w:val="de-DE" w:eastAsia="zh-CN"/>
        </w:rPr>
      </w:pPr>
    </w:p>
    <w:p w14:paraId="5C1995D3" w14:textId="47EBA60B" w:rsidR="005F2FCF" w:rsidRPr="00B40B95" w:rsidRDefault="00084EFF" w:rsidP="00DF1E3A">
      <w:pPr>
        <w:rPr>
          <w:rFonts w:cs="Arial"/>
          <w:sz w:val="20"/>
          <w:lang w:val="de-DE" w:eastAsia="zh-CN"/>
        </w:rPr>
      </w:pPr>
      <w:r w:rsidRPr="00B40B95">
        <w:rPr>
          <w:rFonts w:cs="Arial"/>
          <w:sz w:val="20"/>
          <w:lang w:val="de-DE" w:eastAsia="zh-CN"/>
        </w:rPr>
        <w:t xml:space="preserve"> </w:t>
      </w:r>
    </w:p>
    <w:p w14:paraId="3AD019A7" w14:textId="5246FB53" w:rsidR="00351523" w:rsidRPr="00B40B95" w:rsidRDefault="00351523" w:rsidP="0001715C">
      <w:pPr>
        <w:overflowPunct/>
        <w:autoSpaceDE/>
        <w:autoSpaceDN/>
        <w:adjustRightInd/>
        <w:textAlignment w:val="auto"/>
        <w:rPr>
          <w:rFonts w:cs="Arial"/>
          <w:b/>
          <w:bCs/>
          <w:sz w:val="20"/>
          <w:lang w:val="de-DE" w:eastAsia="zh-CN"/>
        </w:rPr>
      </w:pPr>
      <w:r w:rsidRPr="006E1517">
        <w:rPr>
          <w:rFonts w:cs="Arial" w:hint="eastAsia"/>
          <w:b/>
          <w:bCs/>
          <w:sz w:val="20"/>
          <w:lang w:eastAsia="zh-CN"/>
        </w:rPr>
        <w:t>关于科倍隆</w:t>
      </w:r>
    </w:p>
    <w:p w14:paraId="5C74F6EE" w14:textId="77777777" w:rsidR="00351523" w:rsidRDefault="00351523" w:rsidP="00351523">
      <w:pPr>
        <w:rPr>
          <w:rFonts w:cs="Arial"/>
          <w:sz w:val="20"/>
          <w:lang w:eastAsia="zh-CN"/>
        </w:rPr>
      </w:pPr>
      <w:r w:rsidRPr="006E1517">
        <w:rPr>
          <w:rFonts w:cs="Arial" w:hint="eastAsia"/>
          <w:sz w:val="20"/>
          <w:lang w:eastAsia="zh-CN"/>
        </w:rPr>
        <w:t>科倍隆集团是配混挤出系统</w:t>
      </w:r>
      <w:r w:rsidRPr="00B40B95">
        <w:rPr>
          <w:rFonts w:cs="Arial" w:hint="eastAsia"/>
          <w:sz w:val="20"/>
          <w:lang w:val="de-DE" w:eastAsia="zh-CN"/>
        </w:rPr>
        <w:t>，</w:t>
      </w:r>
      <w:r w:rsidRPr="006E1517">
        <w:rPr>
          <w:rFonts w:cs="Arial" w:hint="eastAsia"/>
          <w:sz w:val="20"/>
          <w:lang w:eastAsia="zh-CN"/>
        </w:rPr>
        <w:t>喂料与计量技术</w:t>
      </w:r>
      <w:r w:rsidRPr="00B40B95">
        <w:rPr>
          <w:rFonts w:cs="Arial" w:hint="eastAsia"/>
          <w:sz w:val="20"/>
          <w:lang w:val="de-DE" w:eastAsia="zh-CN"/>
        </w:rPr>
        <w:t>，</w:t>
      </w:r>
      <w:r w:rsidRPr="006E1517">
        <w:rPr>
          <w:rFonts w:cs="Arial" w:hint="eastAsia"/>
          <w:sz w:val="20"/>
          <w:lang w:eastAsia="zh-CN"/>
        </w:rPr>
        <w:t>散装物料处理系统和服务的市场与技术领导者之一。科倍隆设计、研发、制造和维护用于塑料、化工、医药、食品和矿产的系统、设备和零部件。在聚合物与战略市场</w:t>
      </w:r>
      <w:r w:rsidRPr="006E1517">
        <w:rPr>
          <w:rFonts w:cs="Arial" w:hint="eastAsia"/>
          <w:sz w:val="20"/>
          <w:lang w:eastAsia="zh-CN"/>
        </w:rPr>
        <w:t>/</w:t>
      </w:r>
      <w:r w:rsidRPr="006E1517">
        <w:rPr>
          <w:rFonts w:cs="Arial" w:hint="eastAsia"/>
          <w:sz w:val="20"/>
          <w:lang w:eastAsia="zh-CN"/>
        </w:rPr>
        <w:t>售后服务两大事业部，科倍隆在全球拥有</w:t>
      </w:r>
      <w:r w:rsidRPr="006E1517">
        <w:rPr>
          <w:rFonts w:cs="Arial" w:hint="eastAsia"/>
          <w:sz w:val="20"/>
          <w:lang w:eastAsia="zh-CN"/>
        </w:rPr>
        <w:t>2500</w:t>
      </w:r>
      <w:r w:rsidRPr="006E1517">
        <w:rPr>
          <w:rFonts w:cs="Arial" w:hint="eastAsia"/>
          <w:sz w:val="20"/>
          <w:lang w:eastAsia="zh-CN"/>
        </w:rPr>
        <w:t>名员工和</w:t>
      </w:r>
      <w:r w:rsidRPr="006E1517">
        <w:rPr>
          <w:rFonts w:cs="Arial" w:hint="eastAsia"/>
          <w:sz w:val="20"/>
          <w:lang w:eastAsia="zh-CN"/>
        </w:rPr>
        <w:t>30</w:t>
      </w:r>
      <w:r w:rsidRPr="006E1517">
        <w:rPr>
          <w:rFonts w:cs="Arial" w:hint="eastAsia"/>
          <w:sz w:val="20"/>
          <w:lang w:eastAsia="zh-CN"/>
        </w:rPr>
        <w:t>家销售和服务公司。科倍隆楷创为科倍隆聚合物事业部成员。更多信息请浏览</w:t>
      </w:r>
      <w:r w:rsidR="00145FD7">
        <w:fldChar w:fldCharType="begin"/>
      </w:r>
      <w:r w:rsidR="00145FD7">
        <w:rPr>
          <w:lang w:eastAsia="zh-CN"/>
        </w:rPr>
        <w:instrText xml:space="preserve"> HYPERLINK "http://www.coperion.com" </w:instrText>
      </w:r>
      <w:r w:rsidR="00145FD7">
        <w:fldChar w:fldCharType="separate"/>
      </w:r>
      <w:r>
        <w:rPr>
          <w:rStyle w:val="Hyperlink"/>
          <w:rFonts w:cs="Arial"/>
          <w:sz w:val="20"/>
          <w:lang w:eastAsia="zh-CN"/>
        </w:rPr>
        <w:t>www.coperion.com</w:t>
      </w:r>
      <w:r w:rsidR="00145FD7">
        <w:rPr>
          <w:rStyle w:val="Hyperlink"/>
          <w:rFonts w:cs="Arial"/>
          <w:sz w:val="20"/>
          <w:lang w:eastAsia="zh-CN"/>
        </w:rPr>
        <w:fldChar w:fldCharType="end"/>
      </w:r>
      <w:r w:rsidRPr="006E1517">
        <w:rPr>
          <w:rFonts w:cs="Arial" w:hint="eastAsia"/>
          <w:sz w:val="20"/>
          <w:lang w:eastAsia="zh-CN"/>
        </w:rPr>
        <w:t xml:space="preserve"> </w:t>
      </w:r>
      <w:r w:rsidRPr="006E1517">
        <w:rPr>
          <w:rFonts w:cs="Arial" w:hint="eastAsia"/>
          <w:sz w:val="20"/>
          <w:lang w:eastAsia="zh-CN"/>
        </w:rPr>
        <w:t>或电邮至</w:t>
      </w:r>
      <w:r w:rsidR="00145FD7">
        <w:fldChar w:fldCharType="begin"/>
      </w:r>
      <w:r w:rsidR="00145FD7">
        <w:rPr>
          <w:lang w:eastAsia="zh-CN"/>
        </w:rPr>
        <w:instrText xml:space="preserve"> HYPERLINK "mailto:info@coperion.com" </w:instrText>
      </w:r>
      <w:r w:rsidR="00145FD7">
        <w:fldChar w:fldCharType="separate"/>
      </w:r>
      <w:r>
        <w:rPr>
          <w:rStyle w:val="Hyperlink"/>
          <w:rFonts w:cs="Arial"/>
          <w:sz w:val="20"/>
          <w:lang w:eastAsia="zh-CN"/>
        </w:rPr>
        <w:t>info@coperion.com</w:t>
      </w:r>
      <w:r w:rsidR="00145FD7">
        <w:rPr>
          <w:rStyle w:val="Hyperlink"/>
          <w:rFonts w:cs="Arial"/>
          <w:sz w:val="20"/>
          <w:lang w:eastAsia="zh-CN"/>
        </w:rPr>
        <w:fldChar w:fldCharType="end"/>
      </w:r>
      <w:r w:rsidRPr="006E1517">
        <w:rPr>
          <w:rFonts w:cs="Arial" w:hint="eastAsia"/>
          <w:sz w:val="20"/>
          <w:lang w:eastAsia="zh-CN"/>
        </w:rPr>
        <w:t xml:space="preserve">  </w:t>
      </w:r>
    </w:p>
    <w:p w14:paraId="39CDA231" w14:textId="71C6D108" w:rsidR="006F540A" w:rsidRDefault="006F540A" w:rsidP="006F540A">
      <w:pPr>
        <w:spacing w:before="240"/>
        <w:rPr>
          <w:rFonts w:cs="Arial"/>
          <w:sz w:val="20"/>
          <w:lang w:eastAsia="zh-CN"/>
        </w:rPr>
      </w:pPr>
    </w:p>
    <w:p w14:paraId="73CF7FC2" w14:textId="6FF6332B" w:rsidR="00B523EF" w:rsidRPr="00B523EF" w:rsidRDefault="00B523EF" w:rsidP="00B523EF">
      <w:pPr>
        <w:rPr>
          <w:rFonts w:cs="Arial"/>
          <w:b/>
          <w:bCs/>
          <w:sz w:val="20"/>
        </w:rPr>
      </w:pPr>
      <w:proofErr w:type="spellStart"/>
      <w:r w:rsidRPr="00990E33">
        <w:rPr>
          <w:rFonts w:cs="Arial"/>
          <w:b/>
          <w:bCs/>
          <w:sz w:val="20"/>
        </w:rPr>
        <w:t>关于德里森食品挤出</w:t>
      </w:r>
      <w:proofErr w:type="spellEnd"/>
    </w:p>
    <w:p w14:paraId="7A65215F" w14:textId="77777777" w:rsidR="00B523EF" w:rsidRPr="00990E33" w:rsidRDefault="00B523EF" w:rsidP="00B523EF">
      <w:pPr>
        <w:rPr>
          <w:rFonts w:cs="Arial"/>
          <w:b/>
          <w:bCs/>
          <w:sz w:val="20"/>
          <w:lang w:val="de-DE"/>
        </w:rPr>
      </w:pPr>
      <w:proofErr w:type="spellStart"/>
      <w:r w:rsidRPr="00990E33">
        <w:rPr>
          <w:rFonts w:cs="Arial"/>
          <w:sz w:val="20"/>
        </w:rPr>
        <w:t>德里森食品挤出公司是德里森集团成员</w:t>
      </w:r>
      <w:proofErr w:type="spellEnd"/>
      <w:r w:rsidRPr="00990E33">
        <w:rPr>
          <w:rFonts w:cs="Arial"/>
          <w:sz w:val="20"/>
          <w:lang w:eastAsia="zh-CN"/>
        </w:rPr>
        <w:t>之一</w:t>
      </w:r>
      <w:r w:rsidRPr="00990E33">
        <w:rPr>
          <w:rFonts w:cs="Arial"/>
          <w:sz w:val="20"/>
        </w:rPr>
        <w:t>。</w:t>
      </w:r>
      <w:r w:rsidRPr="00990E33">
        <w:rPr>
          <w:rFonts w:cs="Arial"/>
          <w:sz w:val="20"/>
          <w:lang w:eastAsia="zh-CN"/>
        </w:rPr>
        <w:t>该</w:t>
      </w:r>
      <w:proofErr w:type="spellStart"/>
      <w:r w:rsidRPr="00990E33">
        <w:rPr>
          <w:rFonts w:cs="Arial"/>
          <w:sz w:val="20"/>
        </w:rPr>
        <w:t>集团成立于</w:t>
      </w:r>
      <w:proofErr w:type="spellEnd"/>
      <w:r w:rsidRPr="00990E33">
        <w:rPr>
          <w:rFonts w:cs="Arial"/>
          <w:sz w:val="20"/>
        </w:rPr>
        <w:t>1932</w:t>
      </w:r>
      <w:proofErr w:type="spellStart"/>
      <w:r w:rsidRPr="00990E33">
        <w:rPr>
          <w:rFonts w:cs="Arial"/>
          <w:sz w:val="20"/>
        </w:rPr>
        <w:t>年，活跃于</w:t>
      </w:r>
      <w:proofErr w:type="spellEnd"/>
      <w:r w:rsidRPr="00990E33">
        <w:rPr>
          <w:rFonts w:cs="Arial"/>
          <w:sz w:val="20"/>
        </w:rPr>
        <w:t>B2B</w:t>
      </w:r>
      <w:r w:rsidRPr="00990E33">
        <w:rPr>
          <w:rFonts w:cs="Arial"/>
          <w:sz w:val="20"/>
        </w:rPr>
        <w:t>和</w:t>
      </w:r>
      <w:r w:rsidRPr="00990E33">
        <w:rPr>
          <w:rFonts w:cs="Arial"/>
          <w:sz w:val="20"/>
        </w:rPr>
        <w:t>B2C</w:t>
      </w:r>
      <w:proofErr w:type="spellStart"/>
      <w:r w:rsidRPr="00C83362">
        <w:rPr>
          <w:rFonts w:cs="Arial" w:hint="eastAsia"/>
          <w:sz w:val="20"/>
        </w:rPr>
        <w:t>食品</w:t>
      </w:r>
      <w:r w:rsidRPr="00990E33">
        <w:rPr>
          <w:rFonts w:cs="Arial"/>
          <w:sz w:val="20"/>
        </w:rPr>
        <w:t>的贸易和合同制造领域。德里森食品挤出公司</w:t>
      </w:r>
      <w:proofErr w:type="spellEnd"/>
      <w:r>
        <w:rPr>
          <w:rFonts w:cs="Arial" w:hint="eastAsia"/>
          <w:sz w:val="20"/>
          <w:lang w:eastAsia="zh-CN"/>
        </w:rPr>
        <w:t>专门</w:t>
      </w:r>
      <w:proofErr w:type="spellStart"/>
      <w:r w:rsidRPr="00990E33">
        <w:rPr>
          <w:rFonts w:cs="Arial"/>
          <w:sz w:val="20"/>
        </w:rPr>
        <w:t>生产植物</w:t>
      </w:r>
      <w:proofErr w:type="spellEnd"/>
      <w:r w:rsidRPr="00990E33">
        <w:rPr>
          <w:rFonts w:cs="Arial"/>
          <w:sz w:val="20"/>
          <w:lang w:eastAsia="zh-CN"/>
        </w:rPr>
        <w:t>基</w:t>
      </w:r>
      <w:proofErr w:type="spellStart"/>
      <w:r w:rsidRPr="00990E33">
        <w:rPr>
          <w:rFonts w:cs="Arial"/>
          <w:sz w:val="20"/>
        </w:rPr>
        <w:t>挤出产品</w:t>
      </w:r>
      <w:proofErr w:type="spellEnd"/>
      <w:r w:rsidRPr="00B523EF">
        <w:rPr>
          <w:rFonts w:cs="Arial" w:hint="eastAsia"/>
          <w:sz w:val="20"/>
          <w:lang w:val="de-DE" w:eastAsia="zh-CN"/>
        </w:rPr>
        <w:t>，</w:t>
      </w:r>
      <w:r>
        <w:rPr>
          <w:rFonts w:cs="Arial" w:hint="eastAsia"/>
          <w:sz w:val="20"/>
          <w:lang w:eastAsia="zh-CN"/>
        </w:rPr>
        <w:t>其附近有配套的</w:t>
      </w:r>
      <w:r w:rsidRPr="00990E33">
        <w:rPr>
          <w:rFonts w:cs="Arial"/>
          <w:sz w:val="20"/>
          <w:lang w:eastAsia="zh-CN"/>
        </w:rPr>
        <w:t>配料</w:t>
      </w:r>
      <w:r w:rsidRPr="00990E33">
        <w:rPr>
          <w:rFonts w:cs="Arial"/>
          <w:sz w:val="20"/>
        </w:rPr>
        <w:t>、</w:t>
      </w:r>
      <w:r>
        <w:rPr>
          <w:rFonts w:cs="Arial" w:hint="eastAsia"/>
          <w:sz w:val="20"/>
          <w:lang w:eastAsia="zh-CN"/>
        </w:rPr>
        <w:t>再</w:t>
      </w:r>
      <w:proofErr w:type="spellStart"/>
      <w:r w:rsidRPr="00990E33">
        <w:rPr>
          <w:rFonts w:cs="Arial"/>
          <w:sz w:val="20"/>
        </w:rPr>
        <w:t>包装和物流</w:t>
      </w:r>
      <w:proofErr w:type="spellEnd"/>
      <w:r>
        <w:rPr>
          <w:rFonts w:cs="Arial" w:hint="eastAsia"/>
          <w:sz w:val="20"/>
          <w:lang w:eastAsia="zh-CN"/>
        </w:rPr>
        <w:t>服务</w:t>
      </w:r>
      <w:r w:rsidRPr="00990E33">
        <w:rPr>
          <w:rFonts w:cs="Arial"/>
          <w:sz w:val="20"/>
        </w:rPr>
        <w:t>。</w:t>
      </w:r>
      <w:proofErr w:type="spellStart"/>
      <w:r w:rsidRPr="00990E33">
        <w:rPr>
          <w:rFonts w:cs="Arial"/>
          <w:sz w:val="20"/>
        </w:rPr>
        <w:t>德里森集团位于荷兰南部</w:t>
      </w:r>
      <w:proofErr w:type="spellEnd"/>
      <w:r w:rsidRPr="00990E33">
        <w:rPr>
          <w:rFonts w:cs="Arial"/>
          <w:sz w:val="20"/>
          <w:lang w:eastAsia="zh-CN"/>
        </w:rPr>
        <w:t>自有</w:t>
      </w:r>
      <w:r w:rsidRPr="00990E33">
        <w:rPr>
          <w:rFonts w:cs="Arial"/>
          <w:sz w:val="20"/>
        </w:rPr>
        <w:t>的</w:t>
      </w:r>
      <w:r w:rsidRPr="00B523EF">
        <w:rPr>
          <w:rFonts w:cs="Arial"/>
          <w:sz w:val="20"/>
          <w:lang w:val="de-DE"/>
        </w:rPr>
        <w:t>80000</w:t>
      </w:r>
      <w:r w:rsidRPr="00990E33">
        <w:rPr>
          <w:rFonts w:cs="Arial"/>
          <w:sz w:val="20"/>
        </w:rPr>
        <w:t>平米工业区</w:t>
      </w:r>
      <w:r w:rsidRPr="00B523EF">
        <w:rPr>
          <w:rFonts w:cs="Arial"/>
          <w:sz w:val="20"/>
          <w:lang w:val="de-DE"/>
        </w:rPr>
        <w:t>，</w:t>
      </w:r>
      <w:r w:rsidRPr="00990E33">
        <w:rPr>
          <w:rFonts w:cs="Arial"/>
          <w:sz w:val="20"/>
        </w:rPr>
        <w:t>拥有</w:t>
      </w:r>
      <w:r w:rsidRPr="00B523EF">
        <w:rPr>
          <w:rFonts w:cs="Arial"/>
          <w:sz w:val="20"/>
          <w:lang w:val="de-DE"/>
        </w:rPr>
        <w:t>125</w:t>
      </w:r>
      <w:r w:rsidRPr="00990E33">
        <w:rPr>
          <w:rFonts w:cs="Arial"/>
          <w:sz w:val="20"/>
        </w:rPr>
        <w:t>名员工。欲了解更多信息</w:t>
      </w:r>
      <w:r w:rsidRPr="00990E33">
        <w:rPr>
          <w:rFonts w:cs="Arial"/>
          <w:sz w:val="20"/>
          <w:lang w:val="de-DE"/>
        </w:rPr>
        <w:t>，</w:t>
      </w:r>
      <w:r w:rsidRPr="00990E33">
        <w:rPr>
          <w:rFonts w:cs="Arial"/>
          <w:sz w:val="20"/>
        </w:rPr>
        <w:t>请访问</w:t>
      </w:r>
      <w:r w:rsidRPr="00990E33">
        <w:rPr>
          <w:rFonts w:cs="Arial"/>
          <w:sz w:val="20"/>
          <w:lang w:val="de-DE"/>
        </w:rPr>
        <w:t>:</w:t>
      </w:r>
      <w:r w:rsidR="00B40B95">
        <w:fldChar w:fldCharType="begin"/>
      </w:r>
      <w:r w:rsidR="00B40B95" w:rsidRPr="00B40B95">
        <w:rPr>
          <w:lang w:val="de-DE"/>
        </w:rPr>
        <w:instrText xml:space="preserve"> HYPERLINK "http://www.dgofc.nl" </w:instrText>
      </w:r>
      <w:r w:rsidR="00B40B95">
        <w:fldChar w:fldCharType="separate"/>
      </w:r>
      <w:r w:rsidRPr="00990E33">
        <w:rPr>
          <w:rStyle w:val="Hyperlink"/>
          <w:rFonts w:cs="Arial"/>
          <w:sz w:val="20"/>
          <w:lang w:val="de-DE"/>
        </w:rPr>
        <w:t>www.dgofc.nl</w:t>
      </w:r>
      <w:r w:rsidR="00B40B95">
        <w:rPr>
          <w:rStyle w:val="Hyperlink"/>
          <w:rFonts w:cs="Arial"/>
          <w:sz w:val="20"/>
          <w:lang w:val="de-DE"/>
        </w:rPr>
        <w:fldChar w:fldCharType="end"/>
      </w:r>
      <w:r w:rsidRPr="00990E33">
        <w:rPr>
          <w:rFonts w:cs="Arial"/>
          <w:sz w:val="20"/>
        </w:rPr>
        <w:t>或电邮至</w:t>
      </w:r>
      <w:r w:rsidRPr="002473CF">
        <w:rPr>
          <w:rStyle w:val="Hyperlink"/>
          <w:rFonts w:cs="Arial"/>
          <w:sz w:val="20"/>
          <w:lang w:val="de-DE"/>
        </w:rPr>
        <w:t>info@dgofc.nl</w:t>
      </w:r>
    </w:p>
    <w:p w14:paraId="734E06C8" w14:textId="77777777" w:rsidR="00B523EF" w:rsidRPr="00B523EF" w:rsidRDefault="00B523EF" w:rsidP="006F540A">
      <w:pPr>
        <w:spacing w:before="240"/>
        <w:rPr>
          <w:rFonts w:cs="Arial"/>
          <w:sz w:val="20"/>
          <w:lang w:val="de-DE" w:eastAsia="zh-CN"/>
        </w:rPr>
      </w:pPr>
    </w:p>
    <w:p w14:paraId="20D4020D" w14:textId="77777777"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4DFF9448"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00351523">
        <w:rPr>
          <w:u w:val="single"/>
        </w:rPr>
        <w:t xml:space="preserve">Chinese, </w:t>
      </w:r>
      <w:proofErr w:type="gramStart"/>
      <w:r w:rsidRPr="00290004">
        <w:rPr>
          <w:u w:val="single"/>
        </w:rPr>
        <w:t>English</w:t>
      </w:r>
      <w:proofErr w:type="gramEnd"/>
      <w:r w:rsidR="00B05C55">
        <w:rPr>
          <w:u w:val="single"/>
        </w:rPr>
        <w:t xml:space="preserve"> and </w:t>
      </w:r>
      <w:r w:rsidR="003B3B4C">
        <w:rPr>
          <w:u w:val="single"/>
        </w:rPr>
        <w:t>German</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6" w:name="OLE_LINK1"/>
    </w:p>
    <w:p w14:paraId="6910D2A2" w14:textId="0B8F042D" w:rsidR="006F540A" w:rsidRPr="00290004" w:rsidRDefault="00B40B95" w:rsidP="00B05C55">
      <w:pPr>
        <w:pStyle w:val="Internet"/>
        <w:pBdr>
          <w:bottom w:val="single" w:sz="8" w:space="0" w:color="auto"/>
        </w:pBdr>
        <w:ind w:right="-113"/>
        <w:rPr>
          <w:b/>
        </w:rPr>
      </w:pPr>
      <w:hyperlink r:id="rId8" w:history="1">
        <w:r w:rsidR="006F540A" w:rsidRPr="00FE2E44">
          <w:rPr>
            <w:rStyle w:val="Hyperlink"/>
            <w:b/>
          </w:rPr>
          <w:t>https://www.coperion.com/en/news-media/newsroom/</w:t>
        </w:r>
      </w:hyperlink>
      <w:r w:rsidR="006F540A">
        <w:rPr>
          <w:b/>
        </w:rPr>
        <w:t xml:space="preserve"> </w:t>
      </w:r>
    </w:p>
    <w:bookmarkEnd w:id="6"/>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18A4D90A" w:rsidR="007A0123" w:rsidRDefault="007A0123" w:rsidP="007A0123">
      <w:pPr>
        <w:pStyle w:val="Konsens"/>
        <w:spacing w:before="120"/>
        <w:rPr>
          <w:rStyle w:val="Hyperlink"/>
          <w:szCs w:val="22"/>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r w:rsidR="00B40B95">
        <w:fldChar w:fldCharType="begin"/>
      </w:r>
      <w:r w:rsidR="00B40B95" w:rsidRPr="00B40B95">
        <w:rPr>
          <w:lang w:val="de-DE"/>
        </w:rPr>
        <w:instrText xml:space="preserve"> HYPERLINK "http://www.konsens.de" </w:instrText>
      </w:r>
      <w:r w:rsidR="00B40B95">
        <w:fldChar w:fldCharType="separate"/>
      </w:r>
      <w:r w:rsidRPr="005A4C93">
        <w:rPr>
          <w:rStyle w:val="Hyperlink"/>
          <w:szCs w:val="22"/>
          <w:lang w:val="de-DE"/>
        </w:rPr>
        <w:t>www.konsens.de</w:t>
      </w:r>
      <w:r w:rsidR="00B40B95">
        <w:rPr>
          <w:rStyle w:val="Hyperlink"/>
          <w:szCs w:val="22"/>
          <w:lang w:val="de-DE"/>
        </w:rPr>
        <w:fldChar w:fldCharType="end"/>
      </w:r>
    </w:p>
    <w:p w14:paraId="07271394" w14:textId="0126B810" w:rsidR="00145FD7" w:rsidRDefault="00145FD7" w:rsidP="007A0123">
      <w:pPr>
        <w:pStyle w:val="Konsens"/>
        <w:spacing w:before="120"/>
        <w:rPr>
          <w:rStyle w:val="Hyperlink"/>
          <w:szCs w:val="22"/>
          <w:lang w:val="de-DE"/>
        </w:rPr>
      </w:pPr>
    </w:p>
    <w:p w14:paraId="456FE021" w14:textId="77777777" w:rsidR="00145FD7" w:rsidRPr="003F4D7D" w:rsidRDefault="00145FD7" w:rsidP="007A0123">
      <w:pPr>
        <w:pStyle w:val="Konsens"/>
        <w:spacing w:before="120"/>
        <w:rPr>
          <w:rStyle w:val="Hyperlink"/>
          <w:szCs w:val="22"/>
          <w:lang w:val="de-DE"/>
        </w:rPr>
      </w:pPr>
    </w:p>
    <w:p w14:paraId="384B1FEC" w14:textId="4983EEB8" w:rsidR="00875867" w:rsidRPr="00B40B95" w:rsidRDefault="00875867" w:rsidP="00145FD7">
      <w:pPr>
        <w:overflowPunct/>
        <w:autoSpaceDE/>
        <w:autoSpaceDN/>
        <w:adjustRightInd/>
        <w:textAlignment w:val="auto"/>
        <w:rPr>
          <w:lang w:val="de-DE"/>
        </w:rPr>
      </w:pPr>
      <w:r>
        <w:rPr>
          <w:rFonts w:hint="eastAsia"/>
          <w:i/>
          <w:szCs w:val="22"/>
          <w:lang w:eastAsia="zh-CN"/>
        </w:rPr>
        <w:t>科倍隆</w:t>
      </w:r>
      <w:proofErr w:type="spellStart"/>
      <w:r w:rsidRPr="00C8530A">
        <w:rPr>
          <w:rFonts w:hint="eastAsia"/>
          <w:i/>
          <w:szCs w:val="22"/>
        </w:rPr>
        <w:t>食品挤出生产线以其高灵活性和技术可靠性而著称</w:t>
      </w:r>
      <w:proofErr w:type="spellEnd"/>
      <w:r>
        <w:rPr>
          <w:rFonts w:hint="eastAsia"/>
          <w:i/>
          <w:szCs w:val="22"/>
          <w:lang w:eastAsia="zh-CN"/>
        </w:rPr>
        <w:t>。</w:t>
      </w:r>
    </w:p>
    <w:p w14:paraId="35146B4A" w14:textId="77777777" w:rsidR="00875867" w:rsidRPr="00B40B95" w:rsidRDefault="00875867" w:rsidP="00875867">
      <w:pPr>
        <w:pStyle w:val="Kopfzeile"/>
        <w:spacing w:before="120" w:line="360" w:lineRule="auto"/>
        <w:rPr>
          <w:i/>
          <w:szCs w:val="22"/>
          <w:lang w:val="de-DE" w:eastAsia="zh-CN"/>
        </w:rPr>
      </w:pPr>
      <w:r>
        <w:rPr>
          <w:rFonts w:hint="eastAsia"/>
          <w:i/>
          <w:szCs w:val="22"/>
          <w:lang w:eastAsia="zh-CN"/>
        </w:rPr>
        <w:t>图片</w:t>
      </w:r>
      <w:r w:rsidRPr="00B40B95">
        <w:rPr>
          <w:rFonts w:hint="eastAsia"/>
          <w:i/>
          <w:szCs w:val="22"/>
          <w:lang w:val="de-DE" w:eastAsia="zh-CN"/>
        </w:rPr>
        <w:t>：</w:t>
      </w:r>
      <w:r>
        <w:rPr>
          <w:rFonts w:hint="eastAsia"/>
          <w:i/>
          <w:szCs w:val="22"/>
          <w:lang w:eastAsia="zh-CN"/>
        </w:rPr>
        <w:t>科倍隆</w:t>
      </w:r>
      <w:r w:rsidRPr="00B40B95">
        <w:rPr>
          <w:rFonts w:hint="eastAsia"/>
          <w:i/>
          <w:szCs w:val="22"/>
          <w:lang w:val="de-DE" w:eastAsia="zh-CN"/>
        </w:rPr>
        <w:t>，</w:t>
      </w:r>
      <w:r>
        <w:rPr>
          <w:rFonts w:hint="eastAsia"/>
          <w:i/>
          <w:szCs w:val="22"/>
          <w:lang w:eastAsia="zh-CN"/>
        </w:rPr>
        <w:t>德国斯图加特</w:t>
      </w:r>
    </w:p>
    <w:p w14:paraId="7EFD33E5" w14:textId="76D3D97A" w:rsidR="00EA40B0" w:rsidRPr="00B40B95" w:rsidRDefault="00EA40B0" w:rsidP="00875867">
      <w:pPr>
        <w:pStyle w:val="bild"/>
        <w:spacing w:before="120"/>
        <w:rPr>
          <w:i w:val="0"/>
          <w:szCs w:val="22"/>
          <w:lang w:val="de-DE"/>
        </w:rPr>
      </w:pPr>
    </w:p>
    <w:sectPr w:rsidR="00EA40B0" w:rsidRPr="00B40B95" w:rsidSect="00BF54B4">
      <w:headerReference w:type="default" r:id="rId9"/>
      <w:footerReference w:type="default" r:id="rId10"/>
      <w:headerReference w:type="first" r:id="rId11"/>
      <w:footerReference w:type="first" r:id="rId12"/>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A888C" w14:textId="77777777" w:rsidR="00EF09CB" w:rsidRPr="00CD208F" w:rsidRDefault="00EF09CB">
      <w:r w:rsidRPr="00CD208F">
        <w:separator/>
      </w:r>
    </w:p>
  </w:endnote>
  <w:endnote w:type="continuationSeparator" w:id="0">
    <w:p w14:paraId="17EFF444" w14:textId="77777777" w:rsidR="00EF09CB" w:rsidRPr="00CD208F" w:rsidRDefault="00EF09CB">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EF09CB" w:rsidRPr="00CD208F" w14:paraId="2E99A00F" w14:textId="77777777">
      <w:trPr>
        <w:cantSplit/>
      </w:trPr>
      <w:tc>
        <w:tcPr>
          <w:tcW w:w="7428" w:type="dxa"/>
          <w:noWrap/>
          <w:vAlign w:val="bottom"/>
        </w:tcPr>
        <w:p w14:paraId="7D5C9118" w14:textId="77777777" w:rsidR="00EF09CB" w:rsidRPr="00CD208F" w:rsidRDefault="00EF09CB">
          <w:pPr>
            <w:pStyle w:val="Fuzeile"/>
            <w:spacing w:line="200" w:lineRule="exact"/>
            <w:rPr>
              <w:rFonts w:cs="Arial"/>
            </w:rPr>
          </w:pPr>
        </w:p>
      </w:tc>
      <w:tc>
        <w:tcPr>
          <w:tcW w:w="1758" w:type="dxa"/>
          <w:noWrap/>
          <w:vAlign w:val="bottom"/>
        </w:tcPr>
        <w:p w14:paraId="63374133" w14:textId="1EB84291" w:rsidR="00EF09CB" w:rsidRPr="00CD208F" w:rsidRDefault="00EF09CB">
          <w:pPr>
            <w:pStyle w:val="Fuzeile"/>
            <w:spacing w:line="200" w:lineRule="exact"/>
            <w:jc w:val="right"/>
            <w:rPr>
              <w:rFonts w:cs="Arial"/>
              <w:sz w:val="14"/>
              <w:szCs w:val="14"/>
            </w:rPr>
          </w:pPr>
          <w:bookmarkStart w:id="10" w:name="PageName"/>
          <w:bookmarkEnd w:id="10"/>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Pr>
              <w:rFonts w:cs="Arial"/>
              <w:noProof/>
              <w:sz w:val="14"/>
              <w:szCs w:val="14"/>
            </w:rPr>
            <w:t>5</w:t>
          </w:r>
          <w:r w:rsidRPr="00CD208F">
            <w:rPr>
              <w:rFonts w:cs="Arial"/>
              <w:sz w:val="14"/>
              <w:szCs w:val="14"/>
            </w:rPr>
            <w:fldChar w:fldCharType="end"/>
          </w:r>
        </w:p>
      </w:tc>
      <w:tc>
        <w:tcPr>
          <w:tcW w:w="567" w:type="dxa"/>
          <w:vAlign w:val="bottom"/>
        </w:tcPr>
        <w:p w14:paraId="59CD288D" w14:textId="77777777" w:rsidR="00EF09CB" w:rsidRPr="00CD208F" w:rsidRDefault="00EF09CB">
          <w:pPr>
            <w:pStyle w:val="Fuzeile"/>
            <w:spacing w:line="200" w:lineRule="exact"/>
            <w:rPr>
              <w:rFonts w:cs="Arial"/>
              <w:sz w:val="14"/>
              <w:szCs w:val="14"/>
            </w:rPr>
          </w:pPr>
        </w:p>
      </w:tc>
    </w:tr>
  </w:tbl>
  <w:p w14:paraId="569E3C6F" w14:textId="77777777" w:rsidR="00EF09CB" w:rsidRPr="00CD208F" w:rsidRDefault="00EF09CB">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EF09CB" w:rsidRPr="00CD208F" w14:paraId="5AE14AC0" w14:textId="77777777">
      <w:tc>
        <w:tcPr>
          <w:tcW w:w="7428" w:type="dxa"/>
          <w:tcMar>
            <w:left w:w="0" w:type="dxa"/>
            <w:right w:w="0" w:type="dxa"/>
          </w:tcMar>
          <w:vAlign w:val="bottom"/>
        </w:tcPr>
        <w:p w14:paraId="0641727B" w14:textId="77777777" w:rsidR="00EF09CB" w:rsidRPr="00CD208F" w:rsidRDefault="00EF09CB">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17D17E27" w14:textId="77777777" w:rsidR="00EF09CB" w:rsidRPr="00CD208F" w:rsidRDefault="00EF09CB">
          <w:pPr>
            <w:rPr>
              <w:sz w:val="14"/>
            </w:rPr>
          </w:pPr>
          <w:bookmarkStart w:id="15" w:name="GeneralPartnerRechts"/>
          <w:bookmarkEnd w:id="15"/>
        </w:p>
      </w:tc>
    </w:tr>
  </w:tbl>
  <w:p w14:paraId="0FFD8484" w14:textId="77777777" w:rsidR="00EF09CB" w:rsidRPr="00CD208F" w:rsidRDefault="00EF09CB">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84464" w14:textId="77777777" w:rsidR="00EF09CB" w:rsidRPr="00CD208F" w:rsidRDefault="00EF09CB">
      <w:r w:rsidRPr="00CD208F">
        <w:separator/>
      </w:r>
    </w:p>
  </w:footnote>
  <w:footnote w:type="continuationSeparator" w:id="0">
    <w:p w14:paraId="69C434DF" w14:textId="77777777" w:rsidR="00EF09CB" w:rsidRPr="00CD208F" w:rsidRDefault="00EF09CB">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EF09CB" w:rsidRPr="00CD208F" w14:paraId="10B8AE0B" w14:textId="77777777">
      <w:trPr>
        <w:trHeight w:hRule="exact" w:val="794"/>
      </w:trPr>
      <w:tc>
        <w:tcPr>
          <w:tcW w:w="7314" w:type="dxa"/>
          <w:noWrap/>
          <w:vAlign w:val="bottom"/>
        </w:tcPr>
        <w:p w14:paraId="75563E8C" w14:textId="77777777" w:rsidR="00EF09CB" w:rsidRPr="00CD208F" w:rsidRDefault="00EF09CB">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EF09CB" w:rsidRPr="00CD208F" w:rsidRDefault="00EF09CB">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EF09CB" w:rsidRPr="00CD208F" w14:paraId="5018A4FC" w14:textId="77777777" w:rsidTr="00F865BA">
      <w:trPr>
        <w:trHeight w:hRule="exact" w:val="1181"/>
      </w:trPr>
      <w:tc>
        <w:tcPr>
          <w:tcW w:w="7314" w:type="dxa"/>
          <w:noWrap/>
          <w:tcMar>
            <w:left w:w="284" w:type="dxa"/>
          </w:tcMar>
          <w:vAlign w:val="bottom"/>
        </w:tcPr>
        <w:p w14:paraId="17F98A9B" w14:textId="55117086" w:rsidR="00EF09CB" w:rsidRPr="005F2FCF" w:rsidRDefault="00145FD7" w:rsidP="00D46765">
          <w:pPr>
            <w:pStyle w:val="Kopfzeile"/>
            <w:widowControl w:val="0"/>
            <w:rPr>
              <w:i/>
              <w:iCs/>
            </w:rPr>
          </w:pPr>
          <w:bookmarkStart w:id="7" w:name="HeaderPage2Date"/>
          <w:bookmarkEnd w:id="7"/>
          <w:r>
            <w:rPr>
              <w:i/>
              <w:iCs/>
            </w:rPr>
            <w:t>December</w:t>
          </w:r>
          <w:r w:rsidR="00EF09CB" w:rsidRPr="005F2FCF">
            <w:rPr>
              <w:i/>
              <w:iCs/>
            </w:rPr>
            <w:t xml:space="preserve"> 202</w:t>
          </w:r>
          <w:r w:rsidR="00EF09CB">
            <w:rPr>
              <w:i/>
              <w:iCs/>
            </w:rPr>
            <w:t>1</w:t>
          </w:r>
        </w:p>
      </w:tc>
      <w:tc>
        <w:tcPr>
          <w:tcW w:w="2997" w:type="dxa"/>
          <w:noWrap/>
          <w:tcMar>
            <w:left w:w="68" w:type="dxa"/>
          </w:tcMar>
          <w:vAlign w:val="bottom"/>
        </w:tcPr>
        <w:p w14:paraId="5B470F09" w14:textId="77777777" w:rsidR="00EF09CB" w:rsidRPr="00CD208F" w:rsidRDefault="00EF09CB">
          <w:pPr>
            <w:pStyle w:val="Kopfzeile"/>
            <w:tabs>
              <w:tab w:val="left" w:pos="5273"/>
              <w:tab w:val="left" w:pos="6480"/>
            </w:tabs>
            <w:spacing w:line="200" w:lineRule="exact"/>
          </w:pPr>
          <w:bookmarkStart w:id="8" w:name="HeaderPage2Name"/>
          <w:bookmarkEnd w:id="8"/>
        </w:p>
      </w:tc>
    </w:tr>
  </w:tbl>
  <w:p w14:paraId="5C7E33C8" w14:textId="77777777" w:rsidR="00EF09CB" w:rsidRPr="00CD208F" w:rsidRDefault="00EF09CB">
    <w:pPr>
      <w:pStyle w:val="Kopfzeile"/>
      <w:rPr>
        <w:rStyle w:val="Seitenzahl"/>
      </w:rPr>
    </w:pPr>
    <w:bookmarkStart w:id="9" w:name="Nummer"/>
    <w:bookmarkEnd w:id="9"/>
  </w:p>
  <w:p w14:paraId="7095707F" w14:textId="77777777" w:rsidR="00EF09CB" w:rsidRPr="00CD208F" w:rsidRDefault="00EF09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EF09CB" w:rsidRPr="00CD208F" w14:paraId="55312FC2" w14:textId="77777777">
      <w:trPr>
        <w:trHeight w:hRule="exact" w:val="794"/>
      </w:trPr>
      <w:tc>
        <w:tcPr>
          <w:tcW w:w="7334" w:type="dxa"/>
          <w:noWrap/>
          <w:vAlign w:val="bottom"/>
        </w:tcPr>
        <w:p w14:paraId="701E8961" w14:textId="77777777" w:rsidR="00EF09CB" w:rsidRPr="00CD208F" w:rsidRDefault="00EF09CB">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EF09CB" w:rsidRPr="00CD208F" w:rsidRDefault="00EF09CB">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EF09CB" w:rsidRPr="00CD208F" w14:paraId="627022C1" w14:textId="77777777">
      <w:trPr>
        <w:trHeight w:hRule="exact" w:val="1047"/>
      </w:trPr>
      <w:tc>
        <w:tcPr>
          <w:tcW w:w="7334" w:type="dxa"/>
          <w:noWrap/>
          <w:tcMar>
            <w:left w:w="0" w:type="dxa"/>
          </w:tcMar>
          <w:vAlign w:val="bottom"/>
        </w:tcPr>
        <w:p w14:paraId="5B021053" w14:textId="77777777" w:rsidR="00EF09CB" w:rsidRPr="00CD208F" w:rsidRDefault="00EF09CB">
          <w:pPr>
            <w:pStyle w:val="Kopfzeile"/>
            <w:widowControl w:val="0"/>
            <w:spacing w:line="200" w:lineRule="exact"/>
            <w:rPr>
              <w:rFonts w:cs="Arial"/>
            </w:rPr>
          </w:pPr>
        </w:p>
        <w:p w14:paraId="79391ABD" w14:textId="77777777" w:rsidR="00EF09CB" w:rsidRPr="00CD208F" w:rsidRDefault="00EF09CB">
          <w:pPr>
            <w:pStyle w:val="Kopfzeile"/>
            <w:widowControl w:val="0"/>
            <w:spacing w:line="200" w:lineRule="exact"/>
            <w:rPr>
              <w:rFonts w:cs="Arial"/>
            </w:rPr>
          </w:pPr>
        </w:p>
        <w:p w14:paraId="1EC3B5A8" w14:textId="77777777" w:rsidR="00EF09CB" w:rsidRPr="00CD208F" w:rsidRDefault="00EF09CB">
          <w:pPr>
            <w:pStyle w:val="Kopfzeile"/>
            <w:widowControl w:val="0"/>
            <w:spacing w:line="200" w:lineRule="exact"/>
            <w:rPr>
              <w:rFonts w:cs="Arial"/>
            </w:rPr>
          </w:pPr>
        </w:p>
      </w:tc>
      <w:tc>
        <w:tcPr>
          <w:tcW w:w="2996" w:type="dxa"/>
          <w:noWrap/>
          <w:tcMar>
            <w:left w:w="0" w:type="dxa"/>
          </w:tcMar>
          <w:vAlign w:val="bottom"/>
        </w:tcPr>
        <w:p w14:paraId="551C9E36" w14:textId="77777777" w:rsidR="00EF09CB" w:rsidRPr="00CD208F" w:rsidRDefault="00EF09CB">
          <w:pPr>
            <w:pStyle w:val="Kopfzeile"/>
            <w:tabs>
              <w:tab w:val="left" w:pos="5273"/>
              <w:tab w:val="left" w:pos="6480"/>
            </w:tabs>
            <w:rPr>
              <w:szCs w:val="22"/>
            </w:rPr>
          </w:pPr>
          <w:bookmarkStart w:id="11" w:name="TitleLine01"/>
          <w:bookmarkEnd w:id="11"/>
        </w:p>
        <w:p w14:paraId="45EE4F97" w14:textId="77777777" w:rsidR="00EF09CB" w:rsidRPr="00CD208F" w:rsidRDefault="00EF09CB">
          <w:pPr>
            <w:pStyle w:val="Kopfzeile"/>
            <w:tabs>
              <w:tab w:val="left" w:pos="5273"/>
              <w:tab w:val="left" w:pos="6480"/>
            </w:tabs>
            <w:rPr>
              <w:sz w:val="14"/>
              <w:szCs w:val="14"/>
            </w:rPr>
          </w:pPr>
          <w:bookmarkStart w:id="12" w:name="TitleLine02"/>
          <w:bookmarkEnd w:id="12"/>
        </w:p>
      </w:tc>
    </w:tr>
  </w:tbl>
  <w:p w14:paraId="02F22A39" w14:textId="77777777" w:rsidR="00EF09CB" w:rsidRPr="00CD208F" w:rsidRDefault="00EF09CB">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zh-CN" w:vendorID="64" w:dllVersion="0" w:nlCheck="1" w:checkStyle="1"/>
  <w:activeWritingStyle w:appName="MSWord" w:lang="de-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9F0"/>
    <w:rsid w:val="00015D71"/>
    <w:rsid w:val="000165CC"/>
    <w:rsid w:val="00016A4F"/>
    <w:rsid w:val="0001715C"/>
    <w:rsid w:val="00022BE8"/>
    <w:rsid w:val="00024466"/>
    <w:rsid w:val="000259B4"/>
    <w:rsid w:val="000331BC"/>
    <w:rsid w:val="0003352E"/>
    <w:rsid w:val="000365B6"/>
    <w:rsid w:val="0004074F"/>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91794"/>
    <w:rsid w:val="0009667F"/>
    <w:rsid w:val="00097420"/>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286"/>
    <w:rsid w:val="000D0A15"/>
    <w:rsid w:val="000D29DE"/>
    <w:rsid w:val="000D435D"/>
    <w:rsid w:val="000D518C"/>
    <w:rsid w:val="000D72BF"/>
    <w:rsid w:val="000E0EE7"/>
    <w:rsid w:val="000E0F92"/>
    <w:rsid w:val="000E2685"/>
    <w:rsid w:val="000E6049"/>
    <w:rsid w:val="000F0039"/>
    <w:rsid w:val="000F268C"/>
    <w:rsid w:val="000F3390"/>
    <w:rsid w:val="000F4969"/>
    <w:rsid w:val="000F6564"/>
    <w:rsid w:val="000F683A"/>
    <w:rsid w:val="000F6B8C"/>
    <w:rsid w:val="0010008C"/>
    <w:rsid w:val="0010049F"/>
    <w:rsid w:val="001011E9"/>
    <w:rsid w:val="00105A36"/>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5FD7"/>
    <w:rsid w:val="0014635D"/>
    <w:rsid w:val="00151336"/>
    <w:rsid w:val="00152DC3"/>
    <w:rsid w:val="00156407"/>
    <w:rsid w:val="00156744"/>
    <w:rsid w:val="0015708A"/>
    <w:rsid w:val="001575EE"/>
    <w:rsid w:val="0016025B"/>
    <w:rsid w:val="001608CE"/>
    <w:rsid w:val="00163364"/>
    <w:rsid w:val="001647DF"/>
    <w:rsid w:val="001660F7"/>
    <w:rsid w:val="0017099A"/>
    <w:rsid w:val="00172D31"/>
    <w:rsid w:val="00173690"/>
    <w:rsid w:val="001746AE"/>
    <w:rsid w:val="00174D1D"/>
    <w:rsid w:val="00176035"/>
    <w:rsid w:val="00177894"/>
    <w:rsid w:val="00183337"/>
    <w:rsid w:val="0018701F"/>
    <w:rsid w:val="001905C7"/>
    <w:rsid w:val="00192F79"/>
    <w:rsid w:val="001935D6"/>
    <w:rsid w:val="00194846"/>
    <w:rsid w:val="00195BFF"/>
    <w:rsid w:val="00197904"/>
    <w:rsid w:val="001A111A"/>
    <w:rsid w:val="001A1DDE"/>
    <w:rsid w:val="001A4FDD"/>
    <w:rsid w:val="001B29B4"/>
    <w:rsid w:val="001C47CF"/>
    <w:rsid w:val="001C4E6D"/>
    <w:rsid w:val="001C69C8"/>
    <w:rsid w:val="001D4626"/>
    <w:rsid w:val="001E1C38"/>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530"/>
    <w:rsid w:val="00205A54"/>
    <w:rsid w:val="00207933"/>
    <w:rsid w:val="0021115B"/>
    <w:rsid w:val="00213698"/>
    <w:rsid w:val="002173C4"/>
    <w:rsid w:val="0021787F"/>
    <w:rsid w:val="002211C6"/>
    <w:rsid w:val="00221BEF"/>
    <w:rsid w:val="002243E7"/>
    <w:rsid w:val="002269F1"/>
    <w:rsid w:val="00226C3D"/>
    <w:rsid w:val="002276AB"/>
    <w:rsid w:val="00230854"/>
    <w:rsid w:val="00232535"/>
    <w:rsid w:val="0023446E"/>
    <w:rsid w:val="00236425"/>
    <w:rsid w:val="00240C1C"/>
    <w:rsid w:val="0024179D"/>
    <w:rsid w:val="002433A4"/>
    <w:rsid w:val="0024378C"/>
    <w:rsid w:val="00247DA3"/>
    <w:rsid w:val="00253ECB"/>
    <w:rsid w:val="0025445B"/>
    <w:rsid w:val="002616F7"/>
    <w:rsid w:val="00262D9F"/>
    <w:rsid w:val="00266472"/>
    <w:rsid w:val="00267024"/>
    <w:rsid w:val="00267DF3"/>
    <w:rsid w:val="00271EC2"/>
    <w:rsid w:val="002735A6"/>
    <w:rsid w:val="00274485"/>
    <w:rsid w:val="00274AC8"/>
    <w:rsid w:val="0027733B"/>
    <w:rsid w:val="00290126"/>
    <w:rsid w:val="00290808"/>
    <w:rsid w:val="002935BC"/>
    <w:rsid w:val="002967B4"/>
    <w:rsid w:val="00297861"/>
    <w:rsid w:val="002A0AF8"/>
    <w:rsid w:val="002A49E8"/>
    <w:rsid w:val="002A649D"/>
    <w:rsid w:val="002A7CC7"/>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5FF8"/>
    <w:rsid w:val="002F2315"/>
    <w:rsid w:val="002F3679"/>
    <w:rsid w:val="002F4FDE"/>
    <w:rsid w:val="002F7BFA"/>
    <w:rsid w:val="00300C7B"/>
    <w:rsid w:val="0031228A"/>
    <w:rsid w:val="003129F8"/>
    <w:rsid w:val="00315359"/>
    <w:rsid w:val="0031608C"/>
    <w:rsid w:val="00317FA1"/>
    <w:rsid w:val="00321A34"/>
    <w:rsid w:val="00322991"/>
    <w:rsid w:val="00323216"/>
    <w:rsid w:val="003232F6"/>
    <w:rsid w:val="00323713"/>
    <w:rsid w:val="00325020"/>
    <w:rsid w:val="00325BA5"/>
    <w:rsid w:val="00326874"/>
    <w:rsid w:val="00326DE9"/>
    <w:rsid w:val="003348DA"/>
    <w:rsid w:val="003364FC"/>
    <w:rsid w:val="00336917"/>
    <w:rsid w:val="00336B13"/>
    <w:rsid w:val="003404D5"/>
    <w:rsid w:val="00346623"/>
    <w:rsid w:val="00346A55"/>
    <w:rsid w:val="003474E9"/>
    <w:rsid w:val="00347781"/>
    <w:rsid w:val="00351523"/>
    <w:rsid w:val="0035175A"/>
    <w:rsid w:val="00352B95"/>
    <w:rsid w:val="003536D4"/>
    <w:rsid w:val="00355011"/>
    <w:rsid w:val="00356021"/>
    <w:rsid w:val="00362629"/>
    <w:rsid w:val="00362906"/>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7C5F"/>
    <w:rsid w:val="003A0613"/>
    <w:rsid w:val="003A0EC3"/>
    <w:rsid w:val="003A5289"/>
    <w:rsid w:val="003A575F"/>
    <w:rsid w:val="003B07FD"/>
    <w:rsid w:val="003B277D"/>
    <w:rsid w:val="003B3B4C"/>
    <w:rsid w:val="003B51A5"/>
    <w:rsid w:val="003B6D8E"/>
    <w:rsid w:val="003B7C0E"/>
    <w:rsid w:val="003C0A4D"/>
    <w:rsid w:val="003C0C4F"/>
    <w:rsid w:val="003C2B95"/>
    <w:rsid w:val="003C5309"/>
    <w:rsid w:val="003C53D6"/>
    <w:rsid w:val="003C7D6F"/>
    <w:rsid w:val="003D148F"/>
    <w:rsid w:val="003D1DA7"/>
    <w:rsid w:val="003E04D7"/>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D48"/>
    <w:rsid w:val="0042235D"/>
    <w:rsid w:val="00422823"/>
    <w:rsid w:val="00423AC4"/>
    <w:rsid w:val="00430E17"/>
    <w:rsid w:val="004331C2"/>
    <w:rsid w:val="00433DD3"/>
    <w:rsid w:val="00440676"/>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D0D"/>
    <w:rsid w:val="00503DF2"/>
    <w:rsid w:val="00507D7C"/>
    <w:rsid w:val="00511660"/>
    <w:rsid w:val="00511E74"/>
    <w:rsid w:val="0051360C"/>
    <w:rsid w:val="00526B72"/>
    <w:rsid w:val="00531807"/>
    <w:rsid w:val="00531D38"/>
    <w:rsid w:val="00533BDE"/>
    <w:rsid w:val="005431EA"/>
    <w:rsid w:val="00543709"/>
    <w:rsid w:val="00546006"/>
    <w:rsid w:val="00546B16"/>
    <w:rsid w:val="0055265E"/>
    <w:rsid w:val="0055295E"/>
    <w:rsid w:val="00563622"/>
    <w:rsid w:val="00563A92"/>
    <w:rsid w:val="0056445E"/>
    <w:rsid w:val="005651E0"/>
    <w:rsid w:val="0057281F"/>
    <w:rsid w:val="00573142"/>
    <w:rsid w:val="0057516B"/>
    <w:rsid w:val="00577A4B"/>
    <w:rsid w:val="00580959"/>
    <w:rsid w:val="00580EB6"/>
    <w:rsid w:val="005827E5"/>
    <w:rsid w:val="005857DA"/>
    <w:rsid w:val="0059012D"/>
    <w:rsid w:val="00590143"/>
    <w:rsid w:val="005913A5"/>
    <w:rsid w:val="00593107"/>
    <w:rsid w:val="005A5CA8"/>
    <w:rsid w:val="005A71B6"/>
    <w:rsid w:val="005B01D4"/>
    <w:rsid w:val="005B02D8"/>
    <w:rsid w:val="005B11E3"/>
    <w:rsid w:val="005B44A7"/>
    <w:rsid w:val="005B4C73"/>
    <w:rsid w:val="005B752D"/>
    <w:rsid w:val="005B799A"/>
    <w:rsid w:val="005C15FA"/>
    <w:rsid w:val="005C7ECA"/>
    <w:rsid w:val="005D1E2C"/>
    <w:rsid w:val="005D373D"/>
    <w:rsid w:val="005D47A8"/>
    <w:rsid w:val="005D6177"/>
    <w:rsid w:val="005D6B07"/>
    <w:rsid w:val="005D78EB"/>
    <w:rsid w:val="005E6C16"/>
    <w:rsid w:val="005F14A5"/>
    <w:rsid w:val="005F2FCF"/>
    <w:rsid w:val="005F353A"/>
    <w:rsid w:val="005F4410"/>
    <w:rsid w:val="005F48A1"/>
    <w:rsid w:val="005F4E00"/>
    <w:rsid w:val="005F694C"/>
    <w:rsid w:val="006027E4"/>
    <w:rsid w:val="00607911"/>
    <w:rsid w:val="00613BF2"/>
    <w:rsid w:val="00614866"/>
    <w:rsid w:val="00616C07"/>
    <w:rsid w:val="00631971"/>
    <w:rsid w:val="00633635"/>
    <w:rsid w:val="006340F8"/>
    <w:rsid w:val="00635843"/>
    <w:rsid w:val="00635D8E"/>
    <w:rsid w:val="00643094"/>
    <w:rsid w:val="0064421B"/>
    <w:rsid w:val="00647CC8"/>
    <w:rsid w:val="00652B61"/>
    <w:rsid w:val="00652F66"/>
    <w:rsid w:val="00654CEA"/>
    <w:rsid w:val="00660C37"/>
    <w:rsid w:val="006626C2"/>
    <w:rsid w:val="006662C3"/>
    <w:rsid w:val="00670B2D"/>
    <w:rsid w:val="00672CCE"/>
    <w:rsid w:val="0067672F"/>
    <w:rsid w:val="00681050"/>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A5B5F"/>
    <w:rsid w:val="006B3825"/>
    <w:rsid w:val="006B3B0C"/>
    <w:rsid w:val="006B46FF"/>
    <w:rsid w:val="006B517B"/>
    <w:rsid w:val="006B51F8"/>
    <w:rsid w:val="006B5684"/>
    <w:rsid w:val="006C013C"/>
    <w:rsid w:val="006C39FC"/>
    <w:rsid w:val="006C39FD"/>
    <w:rsid w:val="006C3BB4"/>
    <w:rsid w:val="006C5029"/>
    <w:rsid w:val="006D3D9F"/>
    <w:rsid w:val="006D4E6F"/>
    <w:rsid w:val="006D6740"/>
    <w:rsid w:val="006E23A0"/>
    <w:rsid w:val="006E2F71"/>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30268"/>
    <w:rsid w:val="00731773"/>
    <w:rsid w:val="00731A1B"/>
    <w:rsid w:val="00731A3A"/>
    <w:rsid w:val="0074020F"/>
    <w:rsid w:val="0074033E"/>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B11A4"/>
    <w:rsid w:val="007B2062"/>
    <w:rsid w:val="007B20AA"/>
    <w:rsid w:val="007B57D1"/>
    <w:rsid w:val="007B77A9"/>
    <w:rsid w:val="007C3A57"/>
    <w:rsid w:val="007D0C68"/>
    <w:rsid w:val="007E0B61"/>
    <w:rsid w:val="007E1652"/>
    <w:rsid w:val="007E1819"/>
    <w:rsid w:val="007E2D4B"/>
    <w:rsid w:val="007E3593"/>
    <w:rsid w:val="007E74C3"/>
    <w:rsid w:val="007F37B2"/>
    <w:rsid w:val="007F4F97"/>
    <w:rsid w:val="00802D9D"/>
    <w:rsid w:val="00803995"/>
    <w:rsid w:val="00804B22"/>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2F3"/>
    <w:rsid w:val="008745E0"/>
    <w:rsid w:val="00875867"/>
    <w:rsid w:val="0087702D"/>
    <w:rsid w:val="0087717B"/>
    <w:rsid w:val="00877E9A"/>
    <w:rsid w:val="00881CE0"/>
    <w:rsid w:val="00883AF8"/>
    <w:rsid w:val="0088498C"/>
    <w:rsid w:val="00886211"/>
    <w:rsid w:val="00890E8F"/>
    <w:rsid w:val="00890F21"/>
    <w:rsid w:val="00890FDB"/>
    <w:rsid w:val="0089116A"/>
    <w:rsid w:val="008914E5"/>
    <w:rsid w:val="00892A79"/>
    <w:rsid w:val="00893A3B"/>
    <w:rsid w:val="00894094"/>
    <w:rsid w:val="008959F6"/>
    <w:rsid w:val="008A1EFE"/>
    <w:rsid w:val="008A64E3"/>
    <w:rsid w:val="008A7236"/>
    <w:rsid w:val="008B06E5"/>
    <w:rsid w:val="008B1D6D"/>
    <w:rsid w:val="008B2D19"/>
    <w:rsid w:val="008B4C8C"/>
    <w:rsid w:val="008B4E58"/>
    <w:rsid w:val="008B52FE"/>
    <w:rsid w:val="008B6E88"/>
    <w:rsid w:val="008B7140"/>
    <w:rsid w:val="008C02EB"/>
    <w:rsid w:val="008C1CF9"/>
    <w:rsid w:val="008C232B"/>
    <w:rsid w:val="008C3BC2"/>
    <w:rsid w:val="008C6C1F"/>
    <w:rsid w:val="008C7206"/>
    <w:rsid w:val="008D2F60"/>
    <w:rsid w:val="008D55D6"/>
    <w:rsid w:val="008D774B"/>
    <w:rsid w:val="008E0230"/>
    <w:rsid w:val="008E2825"/>
    <w:rsid w:val="008E3C5E"/>
    <w:rsid w:val="008F1230"/>
    <w:rsid w:val="008F3465"/>
    <w:rsid w:val="008F3B8E"/>
    <w:rsid w:val="008F3DAB"/>
    <w:rsid w:val="008F61C3"/>
    <w:rsid w:val="008F7B77"/>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BA6"/>
    <w:rsid w:val="00956BEA"/>
    <w:rsid w:val="00957A7A"/>
    <w:rsid w:val="009631C9"/>
    <w:rsid w:val="0096354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7C65"/>
    <w:rsid w:val="009D2075"/>
    <w:rsid w:val="009D44E3"/>
    <w:rsid w:val="009D5979"/>
    <w:rsid w:val="009D6E78"/>
    <w:rsid w:val="009D7E9E"/>
    <w:rsid w:val="009E0E9B"/>
    <w:rsid w:val="009E2AC0"/>
    <w:rsid w:val="009E3FCD"/>
    <w:rsid w:val="009E5578"/>
    <w:rsid w:val="009E5B0F"/>
    <w:rsid w:val="009E7A19"/>
    <w:rsid w:val="009F1667"/>
    <w:rsid w:val="009F2AB0"/>
    <w:rsid w:val="009F4296"/>
    <w:rsid w:val="00A013C7"/>
    <w:rsid w:val="00A020DE"/>
    <w:rsid w:val="00A03600"/>
    <w:rsid w:val="00A04833"/>
    <w:rsid w:val="00A04F9F"/>
    <w:rsid w:val="00A062F2"/>
    <w:rsid w:val="00A07045"/>
    <w:rsid w:val="00A07811"/>
    <w:rsid w:val="00A1230F"/>
    <w:rsid w:val="00A12CAE"/>
    <w:rsid w:val="00A147F0"/>
    <w:rsid w:val="00A222D5"/>
    <w:rsid w:val="00A34007"/>
    <w:rsid w:val="00A34C8D"/>
    <w:rsid w:val="00A37D80"/>
    <w:rsid w:val="00A41D17"/>
    <w:rsid w:val="00A44E59"/>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2064"/>
    <w:rsid w:val="00B234F4"/>
    <w:rsid w:val="00B25F21"/>
    <w:rsid w:val="00B30D8F"/>
    <w:rsid w:val="00B333F7"/>
    <w:rsid w:val="00B34B07"/>
    <w:rsid w:val="00B36C7E"/>
    <w:rsid w:val="00B379D4"/>
    <w:rsid w:val="00B40B95"/>
    <w:rsid w:val="00B4160D"/>
    <w:rsid w:val="00B42359"/>
    <w:rsid w:val="00B45593"/>
    <w:rsid w:val="00B46B7C"/>
    <w:rsid w:val="00B47F37"/>
    <w:rsid w:val="00B523EF"/>
    <w:rsid w:val="00B5422D"/>
    <w:rsid w:val="00B54622"/>
    <w:rsid w:val="00B5574B"/>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41A3"/>
    <w:rsid w:val="00BD4EE5"/>
    <w:rsid w:val="00BD54AB"/>
    <w:rsid w:val="00BD6084"/>
    <w:rsid w:val="00BD73CF"/>
    <w:rsid w:val="00BD7467"/>
    <w:rsid w:val="00BE1020"/>
    <w:rsid w:val="00BE14C9"/>
    <w:rsid w:val="00BF0FAB"/>
    <w:rsid w:val="00BF138A"/>
    <w:rsid w:val="00BF14B0"/>
    <w:rsid w:val="00BF1C55"/>
    <w:rsid w:val="00BF270C"/>
    <w:rsid w:val="00BF4CDA"/>
    <w:rsid w:val="00BF54B4"/>
    <w:rsid w:val="00BF67F5"/>
    <w:rsid w:val="00BF7A93"/>
    <w:rsid w:val="00C01381"/>
    <w:rsid w:val="00C03CC6"/>
    <w:rsid w:val="00C04182"/>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213D"/>
    <w:rsid w:val="00C32375"/>
    <w:rsid w:val="00C32C39"/>
    <w:rsid w:val="00C34D6B"/>
    <w:rsid w:val="00C45017"/>
    <w:rsid w:val="00C46D5A"/>
    <w:rsid w:val="00C526D4"/>
    <w:rsid w:val="00C52747"/>
    <w:rsid w:val="00C52954"/>
    <w:rsid w:val="00C53F80"/>
    <w:rsid w:val="00C56315"/>
    <w:rsid w:val="00C61A65"/>
    <w:rsid w:val="00C6230D"/>
    <w:rsid w:val="00C6308C"/>
    <w:rsid w:val="00C6327D"/>
    <w:rsid w:val="00C658BB"/>
    <w:rsid w:val="00C72824"/>
    <w:rsid w:val="00C73B35"/>
    <w:rsid w:val="00C73BDF"/>
    <w:rsid w:val="00C77A28"/>
    <w:rsid w:val="00C77B39"/>
    <w:rsid w:val="00C8116E"/>
    <w:rsid w:val="00C827B0"/>
    <w:rsid w:val="00C828A4"/>
    <w:rsid w:val="00C90D56"/>
    <w:rsid w:val="00C911C5"/>
    <w:rsid w:val="00C9248B"/>
    <w:rsid w:val="00C9257F"/>
    <w:rsid w:val="00C94F40"/>
    <w:rsid w:val="00C95F69"/>
    <w:rsid w:val="00CA0314"/>
    <w:rsid w:val="00CA12A6"/>
    <w:rsid w:val="00CA1CE7"/>
    <w:rsid w:val="00CA2492"/>
    <w:rsid w:val="00CA262A"/>
    <w:rsid w:val="00CA791A"/>
    <w:rsid w:val="00CA7B29"/>
    <w:rsid w:val="00CB159F"/>
    <w:rsid w:val="00CB4192"/>
    <w:rsid w:val="00CB4D65"/>
    <w:rsid w:val="00CC0D9E"/>
    <w:rsid w:val="00CC377E"/>
    <w:rsid w:val="00CD01C6"/>
    <w:rsid w:val="00CD208F"/>
    <w:rsid w:val="00CD26B1"/>
    <w:rsid w:val="00CD2993"/>
    <w:rsid w:val="00CD33CE"/>
    <w:rsid w:val="00CD3455"/>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064B1"/>
    <w:rsid w:val="00D113D7"/>
    <w:rsid w:val="00D1389D"/>
    <w:rsid w:val="00D15DED"/>
    <w:rsid w:val="00D162BA"/>
    <w:rsid w:val="00D16EDC"/>
    <w:rsid w:val="00D175E3"/>
    <w:rsid w:val="00D207FA"/>
    <w:rsid w:val="00D20B8B"/>
    <w:rsid w:val="00D23067"/>
    <w:rsid w:val="00D24C69"/>
    <w:rsid w:val="00D25042"/>
    <w:rsid w:val="00D2548E"/>
    <w:rsid w:val="00D30183"/>
    <w:rsid w:val="00D30C4E"/>
    <w:rsid w:val="00D32EA1"/>
    <w:rsid w:val="00D33263"/>
    <w:rsid w:val="00D336FF"/>
    <w:rsid w:val="00D3573C"/>
    <w:rsid w:val="00D40B2D"/>
    <w:rsid w:val="00D418D8"/>
    <w:rsid w:val="00D41ACA"/>
    <w:rsid w:val="00D44D33"/>
    <w:rsid w:val="00D456A6"/>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39BD"/>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492B"/>
    <w:rsid w:val="00DD5297"/>
    <w:rsid w:val="00DD5BD5"/>
    <w:rsid w:val="00DD6CA2"/>
    <w:rsid w:val="00DD6EB1"/>
    <w:rsid w:val="00DE0CFC"/>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231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246"/>
    <w:rsid w:val="00E55AC6"/>
    <w:rsid w:val="00E56780"/>
    <w:rsid w:val="00E575A2"/>
    <w:rsid w:val="00E6093C"/>
    <w:rsid w:val="00E60BC5"/>
    <w:rsid w:val="00E6383E"/>
    <w:rsid w:val="00E63CD1"/>
    <w:rsid w:val="00E6448B"/>
    <w:rsid w:val="00E65421"/>
    <w:rsid w:val="00E71F87"/>
    <w:rsid w:val="00E72780"/>
    <w:rsid w:val="00E76A61"/>
    <w:rsid w:val="00E77E58"/>
    <w:rsid w:val="00E80F21"/>
    <w:rsid w:val="00E80F5C"/>
    <w:rsid w:val="00E826CA"/>
    <w:rsid w:val="00E83E60"/>
    <w:rsid w:val="00E86CB4"/>
    <w:rsid w:val="00E86D64"/>
    <w:rsid w:val="00E914AB"/>
    <w:rsid w:val="00E9158F"/>
    <w:rsid w:val="00E92FE1"/>
    <w:rsid w:val="00E93BAD"/>
    <w:rsid w:val="00E94CE3"/>
    <w:rsid w:val="00EA2D07"/>
    <w:rsid w:val="00EA39AD"/>
    <w:rsid w:val="00EA40B0"/>
    <w:rsid w:val="00EA6DF2"/>
    <w:rsid w:val="00EB184D"/>
    <w:rsid w:val="00EB2E3C"/>
    <w:rsid w:val="00EB4F3A"/>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CB"/>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27ACB"/>
    <w:rsid w:val="00F31D8D"/>
    <w:rsid w:val="00F32425"/>
    <w:rsid w:val="00F329DD"/>
    <w:rsid w:val="00F33465"/>
    <w:rsid w:val="00F335FA"/>
    <w:rsid w:val="00F34577"/>
    <w:rsid w:val="00F3633D"/>
    <w:rsid w:val="00F40085"/>
    <w:rsid w:val="00F41861"/>
    <w:rsid w:val="00F41BC5"/>
    <w:rsid w:val="00F41DFB"/>
    <w:rsid w:val="00F439CE"/>
    <w:rsid w:val="00F43ABD"/>
    <w:rsid w:val="00F5053B"/>
    <w:rsid w:val="00F52F24"/>
    <w:rsid w:val="00F557FE"/>
    <w:rsid w:val="00F55C61"/>
    <w:rsid w:val="00F61AA6"/>
    <w:rsid w:val="00F63D65"/>
    <w:rsid w:val="00F6554B"/>
    <w:rsid w:val="00F673D7"/>
    <w:rsid w:val="00F733B9"/>
    <w:rsid w:val="00F7376C"/>
    <w:rsid w:val="00F74CF8"/>
    <w:rsid w:val="00F75E4A"/>
    <w:rsid w:val="00F77523"/>
    <w:rsid w:val="00F805A2"/>
    <w:rsid w:val="00F81EDB"/>
    <w:rsid w:val="00F85AF7"/>
    <w:rsid w:val="00F865BA"/>
    <w:rsid w:val="00F86838"/>
    <w:rsid w:val="00F86AD9"/>
    <w:rsid w:val="00F87078"/>
    <w:rsid w:val="00F9160B"/>
    <w:rsid w:val="00F9265D"/>
    <w:rsid w:val="00F92F9B"/>
    <w:rsid w:val="00F9548F"/>
    <w:rsid w:val="00FA28E9"/>
    <w:rsid w:val="00FA2DE4"/>
    <w:rsid w:val="00FA401C"/>
    <w:rsid w:val="00FA4B39"/>
    <w:rsid w:val="00FA629E"/>
    <w:rsid w:val="00FB15DD"/>
    <w:rsid w:val="00FB528C"/>
    <w:rsid w:val="00FB70F5"/>
    <w:rsid w:val="00FB75AA"/>
    <w:rsid w:val="00FB7808"/>
    <w:rsid w:val="00FB7C64"/>
    <w:rsid w:val="00FC7354"/>
    <w:rsid w:val="00FC7A86"/>
    <w:rsid w:val="00FD29C0"/>
    <w:rsid w:val="00FD532C"/>
    <w:rsid w:val="00FD5538"/>
    <w:rsid w:val="00FD5936"/>
    <w:rsid w:val="00FE1AEA"/>
    <w:rsid w:val="00FE33A4"/>
    <w:rsid w:val="00FE5567"/>
    <w:rsid w:val="00FE5AC3"/>
    <w:rsid w:val="00FE7A59"/>
    <w:rsid w:val="00FF17E7"/>
    <w:rsid w:val="00FF19A4"/>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259550">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6875407">
      <w:bodyDiv w:val="1"/>
      <w:marLeft w:val="0"/>
      <w:marRight w:val="0"/>
      <w:marTop w:val="0"/>
      <w:marBottom w:val="0"/>
      <w:divBdr>
        <w:top w:val="none" w:sz="0" w:space="0" w:color="auto"/>
        <w:left w:val="none" w:sz="0" w:space="0" w:color="auto"/>
        <w:bottom w:val="none" w:sz="0" w:space="0" w:color="auto"/>
        <w:right w:val="none" w:sz="0" w:space="0" w:color="auto"/>
      </w:divBdr>
    </w:div>
    <w:div w:id="729500324">
      <w:bodyDiv w:val="1"/>
      <w:marLeft w:val="0"/>
      <w:marRight w:val="0"/>
      <w:marTop w:val="0"/>
      <w:marBottom w:val="0"/>
      <w:divBdr>
        <w:top w:val="none" w:sz="0" w:space="0" w:color="auto"/>
        <w:left w:val="none" w:sz="0" w:space="0" w:color="auto"/>
        <w:bottom w:val="none" w:sz="0" w:space="0" w:color="auto"/>
        <w:right w:val="none" w:sz="0" w:space="0" w:color="auto"/>
      </w:divBdr>
    </w:div>
    <w:div w:id="965743184">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87043802">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erion.com/en/news-media/newsro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F093C-2497-4173-B55B-0C5CC3C9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1581</Words>
  <Characters>994</Characters>
  <Application>Microsoft Office Word</Application>
  <DocSecurity>0</DocSecurity>
  <Lines>45</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2536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2020-02-28T07:03:00Z</cp:lastPrinted>
  <dcterms:created xsi:type="dcterms:W3CDTF">2021-12-13T13:43:00Z</dcterms:created>
  <dcterms:modified xsi:type="dcterms:W3CDTF">2021-12-13T13:43:00Z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