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10133" w:type="dxa"/>
        <w:tblCellMar>
          <w:left w:w="68" w:type="dxa"/>
          <w:right w:w="68" w:type="dxa"/>
        </w:tblCellMar>
        <w:tblLook w:val="0000" w:firstRow="0" w:lastRow="0" w:firstColumn="0" w:lastColumn="0" w:noHBand="0" w:noVBand="0"/>
      </w:tblPr>
      <w:tblGrid>
        <w:gridCol w:w="7140"/>
        <w:gridCol w:w="2993"/>
      </w:tblGrid>
      <w:tr w:rsidR="000E1ECE" w14:paraId="60885867" w14:textId="77777777" w:rsidTr="00242034">
        <w:trPr>
          <w:cantSplit/>
          <w:trHeight w:val="2545"/>
        </w:trPr>
        <w:tc>
          <w:tcPr>
            <w:tcW w:w="7140" w:type="dxa"/>
          </w:tcPr>
          <w:p w14:paraId="09DA25C8" w14:textId="5A305C56" w:rsidR="000E1ECE" w:rsidRDefault="000E1ECE" w:rsidP="00242034">
            <w:pPr>
              <w:rPr>
                <w:noProof/>
                <w:sz w:val="15"/>
                <w:szCs w:val="15"/>
              </w:rPr>
            </w:pPr>
          </w:p>
          <w:p w14:paraId="10E81C76" w14:textId="0C533466" w:rsidR="004837C0" w:rsidRPr="004837C0" w:rsidRDefault="004837C0" w:rsidP="004837C0">
            <w:pPr>
              <w:spacing w:before="120"/>
              <w:rPr>
                <w:noProof/>
                <w:szCs w:val="22"/>
              </w:rPr>
            </w:pPr>
          </w:p>
        </w:tc>
        <w:tc>
          <w:tcPr>
            <w:tcW w:w="2993" w:type="dxa"/>
          </w:tcPr>
          <w:p w14:paraId="33989430" w14:textId="77777777" w:rsidR="000E1ECE" w:rsidRPr="00E20146" w:rsidRDefault="000E1ECE" w:rsidP="00FE3116">
            <w:pPr>
              <w:rPr>
                <w:b/>
                <w:bCs/>
                <w:sz w:val="14"/>
                <w:lang w:val="en-US"/>
              </w:rPr>
            </w:pPr>
            <w:bookmarkStart w:id="0" w:name="CompanyName"/>
            <w:bookmarkStart w:id="1" w:name="AddressLine"/>
            <w:bookmarkEnd w:id="0"/>
            <w:bookmarkEnd w:id="1"/>
            <w:proofErr w:type="spellStart"/>
            <w:r w:rsidRPr="00E20146">
              <w:rPr>
                <w:b/>
                <w:bCs/>
                <w:sz w:val="14"/>
                <w:lang w:val="en-US"/>
              </w:rPr>
              <w:t>Kontakt</w:t>
            </w:r>
            <w:proofErr w:type="spellEnd"/>
          </w:p>
          <w:p w14:paraId="7F79CD8D" w14:textId="47683C63" w:rsidR="000E1ECE" w:rsidRPr="008C4BC2" w:rsidRDefault="00D057BD" w:rsidP="008C4BC2">
            <w:pPr>
              <w:spacing w:line="200" w:lineRule="exact"/>
              <w:rPr>
                <w:sz w:val="14"/>
                <w:lang w:val="en-US"/>
              </w:rPr>
            </w:pPr>
            <w:r w:rsidRPr="008C4BC2">
              <w:rPr>
                <w:sz w:val="14"/>
                <w:lang w:val="en-US"/>
              </w:rPr>
              <w:t>Julia Conrad</w:t>
            </w:r>
          </w:p>
          <w:p w14:paraId="7ECF8B70" w14:textId="77777777" w:rsidR="000E1ECE" w:rsidRPr="008C4BC2" w:rsidRDefault="000E1ECE" w:rsidP="008C4BC2">
            <w:pPr>
              <w:spacing w:line="200" w:lineRule="exact"/>
              <w:rPr>
                <w:sz w:val="14"/>
                <w:lang w:val="en-US"/>
              </w:rPr>
            </w:pPr>
            <w:r w:rsidRPr="008C4BC2">
              <w:rPr>
                <w:sz w:val="14"/>
                <w:lang w:val="en-US"/>
              </w:rPr>
              <w:t>Marketing Communications</w:t>
            </w:r>
          </w:p>
          <w:p w14:paraId="7B253335" w14:textId="77777777" w:rsidR="000E1ECE" w:rsidRPr="008C4BC2" w:rsidRDefault="000E1ECE" w:rsidP="008C4BC2">
            <w:pPr>
              <w:spacing w:line="200" w:lineRule="exact"/>
              <w:rPr>
                <w:sz w:val="14"/>
                <w:lang w:val="en-US"/>
              </w:rPr>
            </w:pPr>
            <w:r w:rsidRPr="008C4BC2">
              <w:rPr>
                <w:sz w:val="14"/>
                <w:lang w:val="en-US"/>
              </w:rPr>
              <w:t>Coperion GmbH</w:t>
            </w:r>
          </w:p>
          <w:p w14:paraId="5D2A6B44" w14:textId="77777777" w:rsidR="000E1ECE" w:rsidRPr="008C4BC2" w:rsidRDefault="000E1ECE" w:rsidP="008C4BC2">
            <w:pPr>
              <w:spacing w:line="200" w:lineRule="exact"/>
              <w:rPr>
                <w:sz w:val="14"/>
              </w:rPr>
            </w:pPr>
            <w:r w:rsidRPr="008C4BC2">
              <w:rPr>
                <w:sz w:val="14"/>
              </w:rPr>
              <w:t>Theodorstraße 10</w:t>
            </w:r>
          </w:p>
          <w:p w14:paraId="3F620903" w14:textId="77777777" w:rsidR="000E1ECE" w:rsidRPr="008C4BC2" w:rsidRDefault="000E1ECE" w:rsidP="008C4BC2">
            <w:pPr>
              <w:spacing w:line="200" w:lineRule="exact"/>
              <w:rPr>
                <w:sz w:val="14"/>
              </w:rPr>
            </w:pPr>
            <w:r w:rsidRPr="008C4BC2">
              <w:rPr>
                <w:sz w:val="14"/>
              </w:rPr>
              <w:t>70469 Stuttgart/Deutschland</w:t>
            </w:r>
          </w:p>
          <w:p w14:paraId="2F0094DA" w14:textId="77777777" w:rsidR="000E1ECE" w:rsidRPr="008C4BC2" w:rsidRDefault="000E1ECE" w:rsidP="008C4BC2">
            <w:pPr>
              <w:spacing w:line="200" w:lineRule="exact"/>
              <w:rPr>
                <w:sz w:val="14"/>
              </w:rPr>
            </w:pPr>
          </w:p>
          <w:p w14:paraId="445B4417" w14:textId="3F926E1C" w:rsidR="000E1ECE" w:rsidRPr="008C4BC2" w:rsidRDefault="000E1ECE" w:rsidP="008C4BC2">
            <w:pPr>
              <w:spacing w:line="200" w:lineRule="exact"/>
              <w:rPr>
                <w:sz w:val="14"/>
              </w:rPr>
            </w:pPr>
            <w:r w:rsidRPr="008C4BC2">
              <w:rPr>
                <w:sz w:val="14"/>
              </w:rPr>
              <w:t>Telefon +49 (0)711 897 2</w:t>
            </w:r>
            <w:r w:rsidR="00D057BD" w:rsidRPr="008C4BC2">
              <w:rPr>
                <w:sz w:val="14"/>
              </w:rPr>
              <w:t>2</w:t>
            </w:r>
            <w:r w:rsidR="00681628" w:rsidRPr="008C4BC2">
              <w:rPr>
                <w:sz w:val="14"/>
              </w:rPr>
              <w:t xml:space="preserve"> </w:t>
            </w:r>
            <w:r w:rsidR="00D057BD" w:rsidRPr="008C4BC2">
              <w:rPr>
                <w:sz w:val="14"/>
              </w:rPr>
              <w:t>2</w:t>
            </w:r>
            <w:r w:rsidR="00681628" w:rsidRPr="008C4BC2">
              <w:rPr>
                <w:sz w:val="14"/>
              </w:rPr>
              <w:t>7</w:t>
            </w:r>
          </w:p>
          <w:p w14:paraId="7C4FF879" w14:textId="77777777" w:rsidR="000E1ECE" w:rsidRPr="008C4BC2" w:rsidRDefault="000E1ECE" w:rsidP="008C4BC2">
            <w:pPr>
              <w:spacing w:line="200" w:lineRule="exact"/>
              <w:rPr>
                <w:sz w:val="14"/>
              </w:rPr>
            </w:pPr>
            <w:r w:rsidRPr="008C4BC2">
              <w:rPr>
                <w:sz w:val="14"/>
              </w:rPr>
              <w:t>Telefax +49 (0)711 897 39 74</w:t>
            </w:r>
          </w:p>
          <w:p w14:paraId="22FC3D29" w14:textId="671B63C7" w:rsidR="000E1ECE" w:rsidRPr="008C4BC2" w:rsidRDefault="00D057BD" w:rsidP="008C4BC2">
            <w:pPr>
              <w:spacing w:line="200" w:lineRule="exact"/>
              <w:rPr>
                <w:sz w:val="14"/>
              </w:rPr>
            </w:pPr>
            <w:r w:rsidRPr="008C4BC2">
              <w:rPr>
                <w:sz w:val="14"/>
              </w:rPr>
              <w:t>Julia.conrad</w:t>
            </w:r>
            <w:r w:rsidR="000E1ECE" w:rsidRPr="008C4BC2">
              <w:rPr>
                <w:sz w:val="14"/>
              </w:rPr>
              <w:t>@coperion.com</w:t>
            </w:r>
          </w:p>
          <w:p w14:paraId="41C30378" w14:textId="77777777" w:rsidR="000E1ECE" w:rsidRPr="008C4BC2" w:rsidRDefault="000E1ECE" w:rsidP="008C4BC2">
            <w:pPr>
              <w:spacing w:line="200" w:lineRule="exact"/>
              <w:rPr>
                <w:sz w:val="14"/>
              </w:rPr>
            </w:pPr>
            <w:r w:rsidRPr="008C4BC2">
              <w:rPr>
                <w:sz w:val="14"/>
              </w:rPr>
              <w:t>www.coperion.com</w:t>
            </w:r>
          </w:p>
          <w:p w14:paraId="7168E78F" w14:textId="77777777" w:rsidR="000E1ECE" w:rsidRDefault="000E1ECE" w:rsidP="00FE3116">
            <w:pPr>
              <w:rPr>
                <w:noProof/>
                <w:sz w:val="15"/>
                <w:szCs w:val="15"/>
              </w:rPr>
            </w:pPr>
          </w:p>
        </w:tc>
      </w:tr>
    </w:tbl>
    <w:p w14:paraId="69B44035" w14:textId="3B250272" w:rsidR="00156744" w:rsidRDefault="006B46FF">
      <w:pPr>
        <w:pStyle w:val="Pressemitteilung"/>
      </w:pPr>
      <w:r>
        <w:t>Pressemitteilung</w:t>
      </w:r>
    </w:p>
    <w:p w14:paraId="15DBA8E2" w14:textId="77777777" w:rsidR="00A23BDE" w:rsidRPr="00A23BDE" w:rsidRDefault="00A23BDE" w:rsidP="00A23BDE"/>
    <w:p w14:paraId="1A18CE4A" w14:textId="48930D49" w:rsidR="00FB7F51" w:rsidRDefault="00D87808" w:rsidP="00F21D01">
      <w:pPr>
        <w:pStyle w:val="Pressemitteilung"/>
      </w:pPr>
      <w:r>
        <w:t xml:space="preserve">Coperion </w:t>
      </w:r>
      <w:r w:rsidR="00E073DF">
        <w:t xml:space="preserve">liefert Extruder </w:t>
      </w:r>
      <w:r w:rsidR="00F21D01">
        <w:t xml:space="preserve">an das Zentrum für Sonnenenergie- und Wasserstoff-Forschung </w:t>
      </w:r>
      <w:r w:rsidR="001915F2">
        <w:t xml:space="preserve">Baden-Württemberg </w:t>
      </w:r>
      <w:r w:rsidR="00F21D01">
        <w:t>(ZSW)</w:t>
      </w:r>
      <w:r w:rsidR="00AF35E5">
        <w:t xml:space="preserve"> </w:t>
      </w:r>
    </w:p>
    <w:p w14:paraId="4C718C6D" w14:textId="77777777" w:rsidR="00A23BDE" w:rsidRPr="00A23BDE" w:rsidRDefault="00A23BDE" w:rsidP="00A23BDE"/>
    <w:p w14:paraId="69676BBA" w14:textId="55CF06E9" w:rsidR="00D75CD6" w:rsidRPr="00245A52" w:rsidRDefault="00F21D01" w:rsidP="00D87808">
      <w:pPr>
        <w:spacing w:before="120" w:line="360" w:lineRule="exact"/>
        <w:rPr>
          <w:b/>
          <w:sz w:val="28"/>
        </w:rPr>
      </w:pPr>
      <w:r>
        <w:rPr>
          <w:b/>
          <w:sz w:val="28"/>
        </w:rPr>
        <w:t xml:space="preserve">ZSK 18 </w:t>
      </w:r>
      <w:proofErr w:type="spellStart"/>
      <w:r>
        <w:rPr>
          <w:b/>
          <w:sz w:val="28"/>
        </w:rPr>
        <w:t>MEGAlab</w:t>
      </w:r>
      <w:proofErr w:type="spellEnd"/>
      <w:r>
        <w:rPr>
          <w:b/>
          <w:sz w:val="28"/>
        </w:rPr>
        <w:t xml:space="preserve"> mit neuen Features für Batterieforschung</w:t>
      </w:r>
      <w:r w:rsidR="001915F2">
        <w:rPr>
          <w:b/>
          <w:sz w:val="28"/>
        </w:rPr>
        <w:t xml:space="preserve"> </w:t>
      </w:r>
    </w:p>
    <w:p w14:paraId="506BAC0E" w14:textId="7FD606C1" w:rsidR="00C442A4" w:rsidRDefault="00D31A5D" w:rsidP="00C13656">
      <w:pPr>
        <w:pStyle w:val="text"/>
        <w:suppressAutoHyphens/>
        <w:spacing w:before="240"/>
      </w:pPr>
      <w:r>
        <w:rPr>
          <w:i/>
          <w:iCs/>
        </w:rPr>
        <w:t xml:space="preserve">Stuttgart, </w:t>
      </w:r>
      <w:r w:rsidR="00A23BDE">
        <w:rPr>
          <w:i/>
          <w:iCs/>
        </w:rPr>
        <w:t>Februar</w:t>
      </w:r>
      <w:r w:rsidR="006C2C47">
        <w:rPr>
          <w:i/>
          <w:iCs/>
        </w:rPr>
        <w:t xml:space="preserve"> </w:t>
      </w:r>
      <w:r w:rsidR="00C613FC">
        <w:rPr>
          <w:i/>
          <w:iCs/>
        </w:rPr>
        <w:t>202</w:t>
      </w:r>
      <w:r w:rsidR="005912E5">
        <w:rPr>
          <w:i/>
          <w:iCs/>
        </w:rPr>
        <w:t>1</w:t>
      </w:r>
      <w:r>
        <w:t xml:space="preserve"> </w:t>
      </w:r>
      <w:bookmarkStart w:id="2" w:name="_Hlk41975166"/>
      <w:r>
        <w:t>–</w:t>
      </w:r>
      <w:bookmarkEnd w:id="2"/>
      <w:r>
        <w:t xml:space="preserve"> </w:t>
      </w:r>
      <w:r w:rsidR="00172711">
        <w:t xml:space="preserve">Die </w:t>
      </w:r>
      <w:r w:rsidR="00F21D01">
        <w:t xml:space="preserve">Coperion </w:t>
      </w:r>
      <w:r w:rsidR="00172711">
        <w:t xml:space="preserve">GmbH </w:t>
      </w:r>
      <w:r w:rsidR="00523C47">
        <w:t xml:space="preserve">hat im Oktober </w:t>
      </w:r>
      <w:r w:rsidR="005912E5">
        <w:t>vergangenen</w:t>
      </w:r>
      <w:r w:rsidR="00942AB1">
        <w:t xml:space="preserve"> Jahres </w:t>
      </w:r>
      <w:r w:rsidR="00F21D01">
        <w:t xml:space="preserve">einen ZSK 18 </w:t>
      </w:r>
      <w:proofErr w:type="spellStart"/>
      <w:r w:rsidR="00F21D01">
        <w:t>MEGAlab</w:t>
      </w:r>
      <w:proofErr w:type="spellEnd"/>
      <w:r w:rsidR="00F21D01">
        <w:t xml:space="preserve"> </w:t>
      </w:r>
      <w:r w:rsidR="00C734C2">
        <w:t>Doppelschnecken</w:t>
      </w:r>
      <w:r w:rsidR="00C13656">
        <w:t>e</w:t>
      </w:r>
      <w:r w:rsidR="00C734C2">
        <w:t>x</w:t>
      </w:r>
      <w:r w:rsidR="00F21D01">
        <w:t xml:space="preserve">truder </w:t>
      </w:r>
      <w:r w:rsidR="00C2426D">
        <w:t xml:space="preserve">sowie zwei </w:t>
      </w:r>
      <w:r w:rsidR="001915F2">
        <w:t xml:space="preserve">hochgenaue </w:t>
      </w:r>
      <w:r w:rsidR="00C2426D">
        <w:t xml:space="preserve">gravimetrische Coperion K-Tron Dosierer </w:t>
      </w:r>
      <w:r w:rsidR="00F21D01">
        <w:t xml:space="preserve">an das Zentrum für Sonnenenergie- und Wasserstoff-Forschung </w:t>
      </w:r>
      <w:r w:rsidR="00B10D07" w:rsidRPr="00B10D07">
        <w:t xml:space="preserve">Baden-Württemberg </w:t>
      </w:r>
      <w:r w:rsidR="00F21D01">
        <w:t>(ZSW)</w:t>
      </w:r>
      <w:r w:rsidR="00C13656">
        <w:t xml:space="preserve"> in Ulm</w:t>
      </w:r>
      <w:r w:rsidR="00AF35E5">
        <w:t xml:space="preserve"> geliefert</w:t>
      </w:r>
      <w:r w:rsidR="00C13656">
        <w:t>, eine</w:t>
      </w:r>
      <w:r w:rsidR="00A65ADC">
        <w:t>m</w:t>
      </w:r>
      <w:r w:rsidR="00C13656">
        <w:t xml:space="preserve"> international führenden </w:t>
      </w:r>
      <w:r w:rsidR="00FF4A47">
        <w:t>Institut</w:t>
      </w:r>
      <w:r w:rsidR="00172711">
        <w:t xml:space="preserve"> </w:t>
      </w:r>
      <w:r w:rsidR="00C13656">
        <w:t xml:space="preserve">bei der Erforschung </w:t>
      </w:r>
      <w:r w:rsidR="00FF4A47">
        <w:t xml:space="preserve">von </w:t>
      </w:r>
      <w:r w:rsidR="00C13656">
        <w:t>Energie</w:t>
      </w:r>
      <w:r w:rsidR="00FF4A47">
        <w:t>technologien</w:t>
      </w:r>
      <w:r w:rsidR="00F21D01">
        <w:t>.</w:t>
      </w:r>
      <w:r w:rsidR="00C734C2" w:rsidRPr="00C734C2">
        <w:t xml:space="preserve"> </w:t>
      </w:r>
      <w:r w:rsidR="00C107F6">
        <w:t>Speziell f</w:t>
      </w:r>
      <w:r w:rsidR="00C13656">
        <w:t xml:space="preserve">ür </w:t>
      </w:r>
      <w:r w:rsidR="00C107F6">
        <w:t xml:space="preserve">die </w:t>
      </w:r>
      <w:r w:rsidR="00C13656">
        <w:t>Forschung im Bereich Batterie</w:t>
      </w:r>
      <w:r w:rsidR="007B5376">
        <w:t>produktion</w:t>
      </w:r>
      <w:r w:rsidR="00C13656">
        <w:t xml:space="preserve"> </w:t>
      </w:r>
      <w:r w:rsidR="00396766">
        <w:t xml:space="preserve">wurde </w:t>
      </w:r>
      <w:r w:rsidR="00C13656">
        <w:t xml:space="preserve">der Coperion Extruder mit neuen </w:t>
      </w:r>
      <w:r w:rsidR="00172711">
        <w:t xml:space="preserve">Funktionen </w:t>
      </w:r>
      <w:r w:rsidR="00C13656">
        <w:t>ausgestattet</w:t>
      </w:r>
      <w:r w:rsidR="00FF4A47">
        <w:t xml:space="preserve">, die einen </w:t>
      </w:r>
      <w:r w:rsidR="00C903BC">
        <w:t xml:space="preserve">höchst </w:t>
      </w:r>
      <w:r w:rsidR="00FF4A47">
        <w:t>flexiblen Einsatz</w:t>
      </w:r>
      <w:r w:rsidR="00A65ADC">
        <w:t xml:space="preserve"> </w:t>
      </w:r>
      <w:r w:rsidR="00C903BC">
        <w:t xml:space="preserve">für Entwicklungsarbeiten </w:t>
      </w:r>
      <w:r w:rsidR="00FF4A47">
        <w:t xml:space="preserve">ermöglichen. </w:t>
      </w:r>
      <w:r w:rsidR="00FF299F">
        <w:t>Zudem ermöglicht der Extruder den sicheren Umgang mit Gefahrstoffen, die bei der Herstellung von Batterien eingesetzt werden</w:t>
      </w:r>
      <w:r w:rsidR="007A6DBC">
        <w:t xml:space="preserve">. </w:t>
      </w:r>
    </w:p>
    <w:p w14:paraId="42C1E893" w14:textId="0C3F431D" w:rsidR="00482E2F" w:rsidRDefault="00043E14" w:rsidP="000C4F6B">
      <w:pPr>
        <w:pStyle w:val="text"/>
        <w:suppressAutoHyphens/>
        <w:spacing w:before="240"/>
      </w:pPr>
      <w:r w:rsidRPr="005912E5">
        <w:t xml:space="preserve">Mit dem Coperion Extruder kann das ZSW nun </w:t>
      </w:r>
      <w:r w:rsidR="00FF299F" w:rsidRPr="005912E5">
        <w:t xml:space="preserve">die </w:t>
      </w:r>
      <w:proofErr w:type="gramStart"/>
      <w:r w:rsidR="00FF299F" w:rsidRPr="005912E5">
        <w:t>aktuellsten</w:t>
      </w:r>
      <w:proofErr w:type="gramEnd"/>
      <w:r w:rsidR="00FF299F" w:rsidRPr="005912E5">
        <w:t xml:space="preserve"> Fragestellungen im Bereich der Herstellung von Batterieelektroden bearbeiten. Beim heute gängigen Herstellprozess derartiger Elektroden werden die Aktivmaterialien aus einer Lösung des </w:t>
      </w:r>
      <w:r w:rsidR="004C3230" w:rsidRPr="005912E5">
        <w:t xml:space="preserve">toxischen </w:t>
      </w:r>
      <w:r w:rsidR="00FF299F" w:rsidRPr="005912E5">
        <w:t>NMP (N-Methyl-2-</w:t>
      </w:r>
      <w:r w:rsidR="00E20146">
        <w:t>P</w:t>
      </w:r>
      <w:r w:rsidR="00FF299F" w:rsidRPr="005912E5">
        <w:t xml:space="preserve">yrrolidon) als Film auf eine Trägerfolie gezogen und dann in langen Öfen langsam getrocknet. </w:t>
      </w:r>
      <w:r w:rsidR="00A23BDE">
        <w:t>Mit</w:t>
      </w:r>
      <w:r w:rsidR="00DC50A6">
        <w:t xml:space="preserve"> diesem Forschungsproje</w:t>
      </w:r>
      <w:r w:rsidR="00A23BDE">
        <w:t>k</w:t>
      </w:r>
      <w:r w:rsidR="00DC50A6">
        <w:t>t soll d</w:t>
      </w:r>
      <w:r w:rsidR="00FF299F" w:rsidRPr="005912E5">
        <w:t>urch den Einsatz von Extrudern zukünftig komplett auf NMP verzichtet werden können. Zudem reduziert sich der Trocknungsaufwand drastisch und es könne</w:t>
      </w:r>
      <w:r w:rsidR="007A6DBC" w:rsidRPr="005912E5">
        <w:t>n</w:t>
      </w:r>
      <w:r w:rsidR="00FF299F" w:rsidRPr="005912E5">
        <w:t xml:space="preserve"> Batterien mit höheren Energieinhalten hergestellt werden</w:t>
      </w:r>
      <w:r w:rsidR="002202FA" w:rsidRPr="005912E5">
        <w:t xml:space="preserve">. </w:t>
      </w:r>
      <w:r w:rsidR="009C71BC" w:rsidRPr="005912E5">
        <w:t xml:space="preserve">Eine vollständige industrietaugliche Prozesskette von der Komponentendosierung bis hin zur Direktübertragung des </w:t>
      </w:r>
      <w:proofErr w:type="spellStart"/>
      <w:r w:rsidR="009C71BC" w:rsidRPr="005912E5">
        <w:t>Extrudats</w:t>
      </w:r>
      <w:proofErr w:type="spellEnd"/>
      <w:r w:rsidR="009C71BC" w:rsidRPr="005912E5">
        <w:t xml:space="preserve"> auf eine Kollektorfolie </w:t>
      </w:r>
      <w:r w:rsidR="005A5BBF" w:rsidRPr="005912E5">
        <w:t>in</w:t>
      </w:r>
      <w:r w:rsidR="009C71BC" w:rsidRPr="005912E5">
        <w:t xml:space="preserve"> einem Rolle-zu-Rolle-Verfahren </w:t>
      </w:r>
      <w:r w:rsidR="00FF299F" w:rsidRPr="005912E5">
        <w:t>ist Ziel der Arbeiten am ZSW</w:t>
      </w:r>
      <w:r w:rsidR="009C71BC" w:rsidRPr="005912E5">
        <w:t>.</w:t>
      </w:r>
    </w:p>
    <w:p w14:paraId="1FAF3D3E" w14:textId="77777777" w:rsidR="00A23BDE" w:rsidRPr="005912E5" w:rsidRDefault="00A23BDE" w:rsidP="000C4F6B">
      <w:pPr>
        <w:pStyle w:val="text"/>
        <w:suppressAutoHyphens/>
        <w:spacing w:before="240"/>
      </w:pPr>
    </w:p>
    <w:p w14:paraId="1A22FB5C" w14:textId="63D55B4D" w:rsidR="00720BC6" w:rsidRDefault="00720BC6" w:rsidP="00D057BD">
      <w:pPr>
        <w:pStyle w:val="text"/>
        <w:suppressAutoHyphens/>
        <w:spacing w:before="240"/>
        <w:rPr>
          <w:b/>
          <w:bCs/>
        </w:rPr>
      </w:pPr>
      <w:r w:rsidRPr="00361655">
        <w:rPr>
          <w:b/>
          <w:bCs/>
        </w:rPr>
        <w:lastRenderedPageBreak/>
        <w:t>Staubdicht</w:t>
      </w:r>
      <w:r w:rsidR="00AF35E5" w:rsidRPr="00361655">
        <w:rPr>
          <w:b/>
          <w:bCs/>
        </w:rPr>
        <w:t>e</w:t>
      </w:r>
      <w:r w:rsidRPr="00361655">
        <w:rPr>
          <w:b/>
          <w:bCs/>
        </w:rPr>
        <w:t xml:space="preserve"> und integrierte Komponenten</w:t>
      </w:r>
      <w:r w:rsidR="00F21D01" w:rsidRPr="00361655">
        <w:rPr>
          <w:b/>
          <w:bCs/>
        </w:rPr>
        <w:t xml:space="preserve"> für </w:t>
      </w:r>
      <w:r w:rsidR="00361655">
        <w:rPr>
          <w:b/>
          <w:bCs/>
        </w:rPr>
        <w:t>sicheren Herstellungsprozess</w:t>
      </w:r>
    </w:p>
    <w:p w14:paraId="26A44E42" w14:textId="2620D732" w:rsidR="009F24C3" w:rsidRDefault="00727AA0" w:rsidP="009F24C3">
      <w:pPr>
        <w:pStyle w:val="text"/>
        <w:suppressAutoHyphens/>
        <w:spacing w:before="240"/>
      </w:pPr>
      <w:r>
        <w:t xml:space="preserve">Zu den Neuentwicklungen am Extruder </w:t>
      </w:r>
      <w:r w:rsidR="00AF35E5">
        <w:t xml:space="preserve">zählt eine </w:t>
      </w:r>
      <w:r w:rsidR="00233EA9">
        <w:t>verkle</w:t>
      </w:r>
      <w:r w:rsidR="001915F2">
        <w:t>idete</w:t>
      </w:r>
      <w:r w:rsidR="00AF35E5">
        <w:t xml:space="preserve"> Getriebelaterne, die zudem staubdicht ausge</w:t>
      </w:r>
      <w:r w:rsidR="00CC4B16">
        <w:t>führt</w:t>
      </w:r>
      <w:r w:rsidR="00AF35E5">
        <w:t xml:space="preserve"> ist,</w:t>
      </w:r>
      <w:r w:rsidR="00DC50A6">
        <w:t xml:space="preserve"> </w:t>
      </w:r>
      <w:r w:rsidR="007857D9" w:rsidRPr="007857D9">
        <w:t>um den Austritt toxischer Stoffe zu verhindern</w:t>
      </w:r>
      <w:r w:rsidR="00DC50A6">
        <w:t xml:space="preserve">. </w:t>
      </w:r>
      <w:r w:rsidR="00AF35E5" w:rsidRPr="000B3E6A">
        <w:t xml:space="preserve">Diese wird zusätzlich </w:t>
      </w:r>
      <w:r w:rsidR="00AF35E5">
        <w:t xml:space="preserve">mit </w:t>
      </w:r>
      <w:r w:rsidR="00AF35E5" w:rsidRPr="000B3E6A">
        <w:t xml:space="preserve">Stickstoff gespült, </w:t>
      </w:r>
      <w:r w:rsidR="007857D9" w:rsidRPr="00DC50A6">
        <w:t>um die Gefahr einer Staubexplosion zu verringern</w:t>
      </w:r>
      <w:r w:rsidR="00AF35E5" w:rsidRPr="000B3E6A">
        <w:t xml:space="preserve">. </w:t>
      </w:r>
      <w:r w:rsidR="00B41000">
        <w:t xml:space="preserve">Das Zweikreis-Kühlsystem, das mittels Wasser sowohl die Kühlung des Verfahrensteils als auch die des Motors sicherstellt, ist nun vollständig in das Untergestell des Extruders integriert. Ebenfalls dort untergebracht ist die Vakuumpumpe. </w:t>
      </w:r>
      <w:r w:rsidR="00CC4B16">
        <w:t xml:space="preserve">Beide Aggregate sind über Türen an der Rückseite des </w:t>
      </w:r>
      <w:proofErr w:type="spellStart"/>
      <w:r w:rsidR="00CC4B16">
        <w:t>Extruderunterbaus</w:t>
      </w:r>
      <w:proofErr w:type="spellEnd"/>
      <w:r w:rsidR="00CC4B16">
        <w:t xml:space="preserve"> einfach zugänglich.</w:t>
      </w:r>
      <w:r w:rsidR="00417818">
        <w:t xml:space="preserve"> Der Extruder ist zudem nach strengen Ex-Schutz-Vorschriften</w:t>
      </w:r>
      <w:r w:rsidR="00A2292F">
        <w:t xml:space="preserve"> ausgelegt</w:t>
      </w:r>
      <w:r w:rsidR="009F24C3">
        <w:t xml:space="preserve"> und zeichnet sich durch seine geschlossene Oberfläche in Edelstahl aus, die sehr gut und schnell gereinigt werden kann.</w:t>
      </w:r>
    </w:p>
    <w:p w14:paraId="77FE9109" w14:textId="0BDFB7BD" w:rsidR="00361655" w:rsidRDefault="00361655" w:rsidP="00361655">
      <w:pPr>
        <w:pStyle w:val="text"/>
        <w:suppressAutoHyphens/>
        <w:spacing w:before="240"/>
      </w:pPr>
      <w:r w:rsidRPr="000B3E6A">
        <w:t xml:space="preserve">Die Maschine ist mit </w:t>
      </w:r>
      <w:r>
        <w:t xml:space="preserve">zwei </w:t>
      </w:r>
      <w:r w:rsidRPr="00807580">
        <w:t>Differentialdosierwaagen</w:t>
      </w:r>
      <w:r>
        <w:t xml:space="preserve"> von Coperion K-Tron ausgestattet. Die Dosierer der K3-PH Reihe </w:t>
      </w:r>
      <w:r w:rsidRPr="00807580">
        <w:t xml:space="preserve">eignen sich hervorragend für die hochpräzise und zuverlässige Dosierung selbst schwierig fließender </w:t>
      </w:r>
      <w:r>
        <w:t>oder toxisch wirkende</w:t>
      </w:r>
      <w:r w:rsidR="001915F2">
        <w:t>r</w:t>
      </w:r>
      <w:r>
        <w:t xml:space="preserve"> </w:t>
      </w:r>
      <w:r w:rsidRPr="00807580">
        <w:t>Inhaltsstoffe, die bei der Herstellung von Elektrodenmischungen eingesetzt werden. Die Dosiergeräte zeichnen sic</w:t>
      </w:r>
      <w:r>
        <w:t xml:space="preserve">h durch </w:t>
      </w:r>
      <w:r w:rsidRPr="00807580">
        <w:t xml:space="preserve">ein </w:t>
      </w:r>
      <w:r w:rsidR="00E20146">
        <w:t>besonderes</w:t>
      </w:r>
      <w:r w:rsidR="00E20146" w:rsidRPr="00807580">
        <w:t xml:space="preserve"> </w:t>
      </w:r>
      <w:r w:rsidRPr="00807580">
        <w:t xml:space="preserve">Dichtungsdesign aus, das </w:t>
      </w:r>
      <w:r>
        <w:t>optimal auf die</w:t>
      </w:r>
      <w:r w:rsidRPr="00807580">
        <w:t xml:space="preserve"> hohen Anforderungen von Batterieanwendungen </w:t>
      </w:r>
      <w:r>
        <w:t>abgestimmt ist</w:t>
      </w:r>
      <w:r w:rsidRPr="00807580">
        <w:t xml:space="preserve">. </w:t>
      </w:r>
    </w:p>
    <w:p w14:paraId="7C10018F" w14:textId="18876BE5" w:rsidR="00361655" w:rsidRDefault="00361655" w:rsidP="00361655">
      <w:pPr>
        <w:pStyle w:val="text"/>
        <w:suppressAutoHyphens/>
        <w:spacing w:before="240"/>
      </w:pPr>
      <w:r w:rsidRPr="00940305">
        <w:t xml:space="preserve">Aufgrund der oft abrasiven und teilweise </w:t>
      </w:r>
      <w:r w:rsidR="001915F2">
        <w:t>korrosiven</w:t>
      </w:r>
      <w:r w:rsidR="001915F2" w:rsidRPr="00940305">
        <w:t xml:space="preserve"> </w:t>
      </w:r>
      <w:r w:rsidRPr="00940305">
        <w:t>Eigenschaften der zu verarbeitenden Rohstoffe fertigt Coperion die produktberührenden Teile seiner Systeme aus Werkstoffkombinationen mit besonders hohe</w:t>
      </w:r>
      <w:r w:rsidR="00E20146">
        <w:t>m</w:t>
      </w:r>
      <w:r w:rsidRPr="00940305">
        <w:t xml:space="preserve"> Verschleiß</w:t>
      </w:r>
      <w:r w:rsidR="00E20146">
        <w:t>-</w:t>
      </w:r>
      <w:r w:rsidR="000C1DC4">
        <w:t xml:space="preserve"> und Korrosionsschutz</w:t>
      </w:r>
      <w:r w:rsidRPr="00940305">
        <w:t xml:space="preserve">. Dadurch lassen sich selbst bei der Verarbeitung </w:t>
      </w:r>
      <w:r>
        <w:t>hochverschleißender Rohstoffe</w:t>
      </w:r>
      <w:r w:rsidRPr="00940305">
        <w:t xml:space="preserve"> </w:t>
      </w:r>
      <w:r w:rsidR="000C1DC4">
        <w:t xml:space="preserve">in Verbindung mit korrosiven Lösemitteln </w:t>
      </w:r>
      <w:r w:rsidRPr="00940305">
        <w:t>Kontaminationen des Endprodukts durch abgelöste Metallpartikel langzeitig vermeiden.</w:t>
      </w:r>
    </w:p>
    <w:p w14:paraId="75886F1D" w14:textId="315B9552" w:rsidR="00BF23BC" w:rsidRPr="0055770B" w:rsidRDefault="0055770B" w:rsidP="001F67F5">
      <w:pPr>
        <w:pStyle w:val="text"/>
        <w:suppressAutoHyphens/>
        <w:spacing w:before="240"/>
        <w:rPr>
          <w:b/>
          <w:bCs/>
        </w:rPr>
      </w:pPr>
      <w:r w:rsidRPr="0055770B">
        <w:rPr>
          <w:b/>
          <w:bCs/>
        </w:rPr>
        <w:t>Flexible Handhabung für verschiedene Forschungszwecke</w:t>
      </w:r>
    </w:p>
    <w:p w14:paraId="7FBA2E99" w14:textId="71A0E72C" w:rsidR="000260DD" w:rsidRDefault="00C3016F" w:rsidP="00C3016F">
      <w:pPr>
        <w:pStyle w:val="text"/>
        <w:suppressAutoHyphens/>
        <w:spacing w:before="240"/>
      </w:pPr>
      <w:r>
        <w:t xml:space="preserve">Der für flexible Forschungszwecke ausgelegte Extruder </w:t>
      </w:r>
      <w:r w:rsidR="00C2426D">
        <w:t xml:space="preserve">mit 18 mm Schneckendurchmesser </w:t>
      </w:r>
      <w:r>
        <w:t xml:space="preserve">erreicht je nach Anwendung Durchsätze von 1 </w:t>
      </w:r>
      <w:r w:rsidR="000446B0">
        <w:t>bis</w:t>
      </w:r>
      <w:r>
        <w:t xml:space="preserve"> 5 kg/h. </w:t>
      </w:r>
      <w:r w:rsidR="0049259F">
        <w:t>Für die Produktion von Batteriemassen ist der</w:t>
      </w:r>
      <w:r w:rsidR="003A5FF9">
        <w:t xml:space="preserve"> </w:t>
      </w:r>
      <w:r w:rsidR="003A5FF9" w:rsidRPr="00C3016F">
        <w:t xml:space="preserve">ZSK 18 </w:t>
      </w:r>
      <w:proofErr w:type="spellStart"/>
      <w:r w:rsidR="003A5FF9" w:rsidRPr="00C3016F">
        <w:t>MEGAlab</w:t>
      </w:r>
      <w:proofErr w:type="spellEnd"/>
      <w:r w:rsidR="003A5FF9" w:rsidRPr="00C3016F">
        <w:t xml:space="preserve"> </w:t>
      </w:r>
      <w:r w:rsidR="0049259F">
        <w:t xml:space="preserve">mit einem breiten Viskositätsbereich von 500-20.000mPas ausgelegt. Um den breiten Viskositätsbereich abdecken zu können, hat Coperion ein zweites, komplett bestücktes Schneckenwellenpaar mitgeliefert, welches einen einfachen und schnellen Wechsel ermöglicht. Der modulare Aufbau des Verfahrensteils ist ebenfalls hochflexibel ausgeführt. </w:t>
      </w:r>
      <w:r w:rsidR="003A5FF9">
        <w:t xml:space="preserve">So können eine zweiwellige Seitenbeschickung sowie diverse </w:t>
      </w:r>
      <w:r w:rsidR="003A5FF9">
        <w:lastRenderedPageBreak/>
        <w:t xml:space="preserve">Zuführmöglichkeiten für die Zugabe von Flüssigkomponenten flexibel und je nach Prozessanforderung an entsprechenden Stellen im Verfahrensteil hinzugefügt werden. </w:t>
      </w:r>
      <w:r>
        <w:t>Ei</w:t>
      </w:r>
      <w:r w:rsidRPr="00C3016F">
        <w:t xml:space="preserve">ne </w:t>
      </w:r>
      <w:r w:rsidR="003A5FF9">
        <w:t xml:space="preserve">weitere </w:t>
      </w:r>
      <w:r w:rsidRPr="00C3016F">
        <w:t xml:space="preserve">Besonderheit des Extruders ist die Integration einer Drehmomentmessung, welche </w:t>
      </w:r>
      <w:r w:rsidR="000C1DC4">
        <w:t>eine hochgenaue Auswertung des Drehmoments direkt am Antriebsstrang</w:t>
      </w:r>
      <w:r w:rsidRPr="00C3016F">
        <w:t xml:space="preserve"> ermöglicht. </w:t>
      </w:r>
      <w:r w:rsidR="00E20146">
        <w:t>D</w:t>
      </w:r>
      <w:r w:rsidR="000260DD">
        <w:t xml:space="preserve">amit </w:t>
      </w:r>
      <w:r w:rsidR="00E20146">
        <w:t xml:space="preserve">sind </w:t>
      </w:r>
      <w:r w:rsidR="000260DD">
        <w:t>Rückschlüsse über die Beschaffenheit der Batterie</w:t>
      </w:r>
      <w:r w:rsidR="00E20146">
        <w:t>masse</w:t>
      </w:r>
      <w:r w:rsidR="000260DD">
        <w:t xml:space="preserve"> möglich, womit ein qualitativ hochwertiges Ergebnis erzielt werden kann.</w:t>
      </w:r>
    </w:p>
    <w:p w14:paraId="4937CA9B" w14:textId="2EDEDF4F" w:rsidR="00920ECE" w:rsidRDefault="00920ECE" w:rsidP="00C3016F">
      <w:pPr>
        <w:pStyle w:val="text"/>
        <w:suppressAutoHyphens/>
        <w:spacing w:before="240"/>
      </w:pPr>
      <w:r w:rsidRPr="00A23BDE">
        <w:t xml:space="preserve">Die </w:t>
      </w:r>
      <w:r w:rsidR="00353BB2" w:rsidRPr="00A23BDE">
        <w:t xml:space="preserve">im Lieferumfang enthaltenen </w:t>
      </w:r>
      <w:r w:rsidRPr="00A23BDE">
        <w:t xml:space="preserve">K3 Differentialdosierer bieten ebenfalls eine große Flexibilität in der Produktion. Der Schrittmotor verfügt über einen erweiterten Dosierleistungsbereich (1:500), wodurch ein Dosierer eine breitere Spanne von Sollwerten abdecken kann. Darüber hinaus kann das Dosiermodul dank dem 'Quick Change' Design in kürzester Zeit vom Antrieb entkoppelt werden, um eine Produktionslinie schnell und einfach zu einem späteren Zeitpunkt neu zu konfigurieren und den Dosierer zu reinigen. </w:t>
      </w:r>
    </w:p>
    <w:p w14:paraId="0B334344" w14:textId="60D0455B" w:rsidR="00C3016F" w:rsidRDefault="00C3016F" w:rsidP="00C3016F">
      <w:pPr>
        <w:pStyle w:val="text"/>
        <w:suppressAutoHyphens/>
        <w:spacing w:before="240"/>
      </w:pPr>
      <w:r w:rsidRPr="00C3016F">
        <w:t>Für die Weiterverwendung der Batteriemassen kann d</w:t>
      </w:r>
      <w:r w:rsidR="0049259F">
        <w:t>ie</w:t>
      </w:r>
      <w:r w:rsidRPr="00C3016F">
        <w:t xml:space="preserve"> </w:t>
      </w:r>
      <w:r w:rsidR="000C1DC4">
        <w:t>Breitschlitzdüse</w:t>
      </w:r>
      <w:r w:rsidR="00727AA0">
        <w:t xml:space="preserve"> </w:t>
      </w:r>
      <w:r w:rsidRPr="00C3016F">
        <w:t>am Austrag auf eine beliebige Schichtdicke von 0,2-1,5 mm eingestellt werden. Dies erhöht die Flexibilität für weitere nachgelagerte Anwendung</w:t>
      </w:r>
      <w:r w:rsidR="00F7425B">
        <w:t>en</w:t>
      </w:r>
      <w:r w:rsidRPr="00C3016F">
        <w:t xml:space="preserve"> bei der Forschung.</w:t>
      </w:r>
      <w:r w:rsidR="0012298B">
        <w:t xml:space="preserve"> </w:t>
      </w:r>
    </w:p>
    <w:p w14:paraId="3623D34F" w14:textId="77777777" w:rsidR="00A4341B" w:rsidRDefault="00A4341B" w:rsidP="00C3016F">
      <w:pPr>
        <w:pStyle w:val="text"/>
        <w:suppressAutoHyphens/>
        <w:spacing w:before="240"/>
      </w:pPr>
    </w:p>
    <w:p w14:paraId="1686365C" w14:textId="50610944" w:rsidR="00B86553" w:rsidRPr="00CE1CDD" w:rsidRDefault="00F26E10" w:rsidP="00B86553">
      <w:pPr>
        <w:rPr>
          <w:rFonts w:cs="Arial"/>
          <w:b/>
          <w:bCs/>
          <w:sz w:val="20"/>
        </w:rPr>
      </w:pPr>
      <w:r>
        <w:rPr>
          <w:rFonts w:cs="Arial"/>
          <w:b/>
          <w:bCs/>
          <w:sz w:val="20"/>
        </w:rPr>
        <w:br/>
      </w:r>
      <w:r w:rsidR="00B86553" w:rsidRPr="00CE1CDD">
        <w:rPr>
          <w:rFonts w:cs="Arial"/>
          <w:b/>
          <w:bCs/>
          <w:sz w:val="20"/>
        </w:rPr>
        <w:t>Über Coperion</w:t>
      </w:r>
    </w:p>
    <w:p w14:paraId="35E0131B" w14:textId="343D58E8" w:rsidR="00B86553" w:rsidRDefault="00B86553" w:rsidP="00B86553">
      <w:pPr>
        <w:rPr>
          <w:rFonts w:cs="Arial"/>
          <w:sz w:val="20"/>
        </w:rPr>
      </w:pPr>
      <w:r>
        <w:rPr>
          <w:rFonts w:cs="Arial"/>
          <w:sz w:val="20"/>
        </w:rPr>
        <w:t>Coperion (</w:t>
      </w:r>
      <w:hyperlink r:id="rId8" w:history="1">
        <w:r w:rsidRPr="00FD1C48">
          <w:rPr>
            <w:rStyle w:val="Hyperlink"/>
            <w:rFonts w:cs="Arial"/>
            <w:sz w:val="20"/>
          </w:rPr>
          <w:t>www.coperion.com</w:t>
        </w:r>
      </w:hyperlink>
      <w:r>
        <w:rPr>
          <w:rFonts w:cs="Arial"/>
          <w:sz w:val="20"/>
        </w:rPr>
        <w:t xml:space="preserve">) ist der weltweite Markt- und Technologieführer bei </w:t>
      </w:r>
      <w:proofErr w:type="spellStart"/>
      <w:r>
        <w:rPr>
          <w:rFonts w:cs="Arial"/>
          <w:sz w:val="20"/>
        </w:rPr>
        <w:t>Extrusions</w:t>
      </w:r>
      <w:proofErr w:type="spellEnd"/>
      <w:r>
        <w:rPr>
          <w:rFonts w:cs="Arial"/>
          <w:sz w:val="20"/>
        </w:rPr>
        <w:t xml:space="preserve">- und </w:t>
      </w:r>
      <w:proofErr w:type="spellStart"/>
      <w:r>
        <w:rPr>
          <w:rFonts w:cs="Arial"/>
          <w:sz w:val="20"/>
        </w:rPr>
        <w:t>Compoundiersystemen</w:t>
      </w:r>
      <w:proofErr w:type="spellEnd"/>
      <w:r>
        <w:rPr>
          <w:rFonts w:cs="Arial"/>
          <w:sz w:val="20"/>
        </w:rPr>
        <w:t xml:space="preserve">, Dosiersystemen, Schüttgutanlagen und Services. Coperion entwickelt, realisiert und betreut Anlagen sowie Maschinen und Komponenten für die Kunststoff-, Chemie-, Pharma-, Nahrungsmittel- und Mineralstoffindustrie. Coperion beschäftigt weltweit 2.500 Mitarbeitern in seinen drei Divisionen </w:t>
      </w:r>
      <w:r>
        <w:rPr>
          <w:sz w:val="20"/>
        </w:rPr>
        <w:t>Polymer</w:t>
      </w:r>
      <w:r w:rsidRPr="00A36393">
        <w:rPr>
          <w:sz w:val="20"/>
        </w:rPr>
        <w:t>, Equipment &amp; Systems</w:t>
      </w:r>
      <w:r>
        <w:rPr>
          <w:sz w:val="20"/>
        </w:rPr>
        <w:t xml:space="preserve"> u</w:t>
      </w:r>
      <w:r w:rsidRPr="00A36393">
        <w:rPr>
          <w:sz w:val="20"/>
        </w:rPr>
        <w:t>nd Service</w:t>
      </w:r>
      <w:r>
        <w:rPr>
          <w:rFonts w:cs="Arial"/>
          <w:sz w:val="20"/>
        </w:rPr>
        <w:t xml:space="preserve"> sowie seinen 30 Vertriebs- und Servicegesellschaften. Coperion K-Tron ist ein Teil der Division Equipment &amp; Systems.</w:t>
      </w:r>
    </w:p>
    <w:p w14:paraId="75882FF7" w14:textId="04A4FF8F" w:rsidR="00B86553" w:rsidRDefault="00B86553" w:rsidP="00B86553">
      <w:pPr>
        <w:rPr>
          <w:rFonts w:cs="Arial"/>
          <w:sz w:val="20"/>
        </w:rPr>
      </w:pPr>
    </w:p>
    <w:p w14:paraId="37CEC304" w14:textId="77777777" w:rsidR="007F0356" w:rsidRDefault="007F0356" w:rsidP="00B86553">
      <w:pPr>
        <w:rPr>
          <w:rFonts w:cs="Arial"/>
          <w:b/>
          <w:bCs/>
          <w:sz w:val="20"/>
        </w:rPr>
      </w:pPr>
      <w:bookmarkStart w:id="3" w:name="_Hlk53559903"/>
    </w:p>
    <w:p w14:paraId="48ECC8EC" w14:textId="2F7F4DC6" w:rsidR="00B86553" w:rsidRPr="00B86553" w:rsidRDefault="00B86553" w:rsidP="00B86553">
      <w:pPr>
        <w:rPr>
          <w:rFonts w:cs="Arial"/>
          <w:b/>
          <w:bCs/>
          <w:sz w:val="20"/>
        </w:rPr>
      </w:pPr>
      <w:r w:rsidRPr="00B86553">
        <w:rPr>
          <w:rFonts w:cs="Arial"/>
          <w:b/>
          <w:bCs/>
          <w:sz w:val="20"/>
        </w:rPr>
        <w:t xml:space="preserve">Über </w:t>
      </w:r>
      <w:r w:rsidR="00D057BD">
        <w:rPr>
          <w:rFonts w:cs="Arial"/>
          <w:b/>
          <w:bCs/>
          <w:sz w:val="20"/>
        </w:rPr>
        <w:t>das Zentrum für Sonnenenergie- und Wasserstoff-Forschung Baden-</w:t>
      </w:r>
      <w:bookmarkEnd w:id="3"/>
      <w:r w:rsidR="00D057BD">
        <w:rPr>
          <w:rFonts w:cs="Arial"/>
          <w:b/>
          <w:bCs/>
          <w:sz w:val="20"/>
        </w:rPr>
        <w:t>Württemberg (ZSW)</w:t>
      </w:r>
    </w:p>
    <w:p w14:paraId="49CBA663" w14:textId="55553DE4" w:rsidR="00B86553" w:rsidRDefault="00D057BD" w:rsidP="00DD0A80">
      <w:pPr>
        <w:rPr>
          <w:rFonts w:cs="Arial"/>
          <w:sz w:val="20"/>
        </w:rPr>
      </w:pPr>
      <w:r w:rsidRPr="00D057BD">
        <w:rPr>
          <w:rFonts w:cs="Arial"/>
          <w:sz w:val="20"/>
        </w:rPr>
        <w:t>Das Zentrum für Sonnenenergie- und Wasserstoff-Forschung Baden-Württemberg (ZSW) gehört zu den führenden Instituten für angewandte Forschung auf den Gebieten Photovoltaik, regenerative Kraftstoffe, Batterietechnik und Brennstoffzellen sowie Energiesystemanalyse. An den drei ZSW-Standorten Stuttgart, Ulm und Widderstall sind derzeit rund 280 Wissenschaftler, Ingenieure und Techniker beschäftigt. Hinzu kommen 100 wissenschaftliche und studentische Hilfskräfte. Das ZSW ist Mitglied der Innovationsallianz Baden-Württemberg (</w:t>
      </w:r>
      <w:proofErr w:type="spellStart"/>
      <w:r w:rsidRPr="00D057BD">
        <w:rPr>
          <w:rFonts w:cs="Arial"/>
          <w:sz w:val="20"/>
        </w:rPr>
        <w:t>innBW</w:t>
      </w:r>
      <w:proofErr w:type="spellEnd"/>
      <w:r w:rsidRPr="00D057BD">
        <w:rPr>
          <w:rFonts w:cs="Arial"/>
          <w:sz w:val="20"/>
        </w:rPr>
        <w:t>), einem Zusammenschluss von 13 außeruniversitären, wirtschaftsnahen Forschungsinstituten.</w:t>
      </w:r>
    </w:p>
    <w:p w14:paraId="378D3824" w14:textId="77777777" w:rsidR="00B86553" w:rsidRDefault="00B86553" w:rsidP="00DD0A80">
      <w:pPr>
        <w:rPr>
          <w:rFonts w:cs="Arial"/>
          <w:sz w:val="20"/>
        </w:rPr>
      </w:pPr>
    </w:p>
    <w:p w14:paraId="7626D599" w14:textId="3721C47D" w:rsidR="00345B00" w:rsidRDefault="00FD29C1" w:rsidP="00345B00">
      <w:pPr>
        <w:rPr>
          <w:rFonts w:cs="Arial"/>
          <w:b/>
          <w:bCs/>
          <w:sz w:val="20"/>
        </w:rPr>
      </w:pPr>
      <w:r w:rsidRPr="00FD29C1">
        <w:rPr>
          <w:rFonts w:cs="Arial"/>
          <w:b/>
          <w:bCs/>
          <w:sz w:val="20"/>
        </w:rPr>
        <w:t>Kontakt</w:t>
      </w:r>
      <w:r>
        <w:rPr>
          <w:rFonts w:cs="Arial"/>
          <w:b/>
          <w:bCs/>
          <w:sz w:val="20"/>
        </w:rPr>
        <w:t xml:space="preserve"> ZSW:</w:t>
      </w:r>
    </w:p>
    <w:p w14:paraId="5F01FC0F" w14:textId="3EA9D6BF" w:rsidR="00FD29C1" w:rsidRPr="00FD29C1" w:rsidRDefault="00FD29C1" w:rsidP="00FD29C1">
      <w:pPr>
        <w:rPr>
          <w:rFonts w:cs="Arial"/>
          <w:sz w:val="20"/>
        </w:rPr>
      </w:pPr>
      <w:r w:rsidRPr="00FD29C1">
        <w:rPr>
          <w:rFonts w:cs="Arial"/>
          <w:sz w:val="20"/>
        </w:rPr>
        <w:t>Tiziana Bosa</w:t>
      </w:r>
    </w:p>
    <w:p w14:paraId="6A2FB612" w14:textId="77777777" w:rsidR="00FD29C1" w:rsidRPr="00FD29C1" w:rsidRDefault="00FD29C1" w:rsidP="00FD29C1">
      <w:pPr>
        <w:rPr>
          <w:rFonts w:cs="Arial"/>
          <w:sz w:val="20"/>
        </w:rPr>
      </w:pPr>
      <w:r w:rsidRPr="00FD29C1">
        <w:rPr>
          <w:rFonts w:cs="Arial"/>
          <w:sz w:val="20"/>
        </w:rPr>
        <w:t>Presse und Öffentlichkeitsarbeit</w:t>
      </w:r>
    </w:p>
    <w:p w14:paraId="7091E140" w14:textId="77777777" w:rsidR="00FD29C1" w:rsidRPr="00FD29C1" w:rsidRDefault="00FD29C1" w:rsidP="00FD29C1">
      <w:pPr>
        <w:rPr>
          <w:rFonts w:cs="Arial"/>
          <w:sz w:val="20"/>
        </w:rPr>
      </w:pPr>
      <w:r w:rsidRPr="00FD29C1">
        <w:rPr>
          <w:rFonts w:cs="Arial"/>
          <w:sz w:val="20"/>
        </w:rPr>
        <w:t>Tel.: +49 731 9530-601</w:t>
      </w:r>
    </w:p>
    <w:p w14:paraId="01AA7FB7" w14:textId="308883EA" w:rsidR="00FD29C1" w:rsidRPr="00FD29C1" w:rsidRDefault="00FD29C1" w:rsidP="00FD29C1">
      <w:pPr>
        <w:rPr>
          <w:rFonts w:cs="Arial"/>
          <w:sz w:val="20"/>
        </w:rPr>
      </w:pPr>
      <w:r w:rsidRPr="00FD29C1">
        <w:rPr>
          <w:rFonts w:cs="Arial"/>
          <w:sz w:val="20"/>
        </w:rPr>
        <w:t xml:space="preserve">E-Mail: </w:t>
      </w:r>
      <w:hyperlink r:id="rId9" w:history="1">
        <w:r w:rsidRPr="0094101A">
          <w:rPr>
            <w:rStyle w:val="Hyperlink"/>
            <w:sz w:val="20"/>
          </w:rPr>
          <w:t>tiziana.bosa@zsw-bw.de</w:t>
        </w:r>
      </w:hyperlink>
      <w:r>
        <w:rPr>
          <w:rFonts w:cs="Arial"/>
          <w:sz w:val="20"/>
        </w:rPr>
        <w:t xml:space="preserve"> </w:t>
      </w:r>
    </w:p>
    <w:p w14:paraId="3D86E460" w14:textId="0039745D" w:rsidR="00FD29C1" w:rsidRPr="00FD29C1" w:rsidRDefault="00D95B72" w:rsidP="00FD29C1">
      <w:pPr>
        <w:rPr>
          <w:rFonts w:cs="Arial"/>
          <w:sz w:val="20"/>
        </w:rPr>
      </w:pPr>
      <w:hyperlink r:id="rId10" w:history="1">
        <w:r w:rsidR="00FD29C1" w:rsidRPr="00FD29C1">
          <w:rPr>
            <w:rFonts w:cs="Arial"/>
            <w:sz w:val="20"/>
          </w:rPr>
          <w:t>www.zsw-bw.de</w:t>
        </w:r>
      </w:hyperlink>
    </w:p>
    <w:p w14:paraId="17C7DD81" w14:textId="77777777" w:rsidR="00FD29C1" w:rsidRDefault="00FD29C1" w:rsidP="00345B00">
      <w:pPr>
        <w:rPr>
          <w:rFonts w:cs="Arial"/>
          <w:sz w:val="20"/>
        </w:rPr>
      </w:pPr>
    </w:p>
    <w:p w14:paraId="4ADD5767" w14:textId="77777777" w:rsidR="005827E5" w:rsidRDefault="005827E5" w:rsidP="00E549E6">
      <w:pPr>
        <w:pStyle w:val="Trennung"/>
        <w:spacing w:before="240" w:after="240"/>
      </w:pPr>
      <w:r w:rsidRPr="0094479B">
        <w:t></w:t>
      </w:r>
      <w:r w:rsidRPr="0094479B">
        <w:t></w:t>
      </w:r>
      <w:r w:rsidRPr="0094479B">
        <w:t></w:t>
      </w:r>
    </w:p>
    <w:p w14:paraId="3F601EDC" w14:textId="237AB94E" w:rsidR="00910BD8" w:rsidRDefault="00E17602" w:rsidP="00AD062C">
      <w:pPr>
        <w:pStyle w:val="Internet"/>
        <w:pBdr>
          <w:bottom w:val="single" w:sz="8" w:space="0" w:color="auto"/>
        </w:pBdr>
        <w:ind w:right="-113"/>
      </w:pPr>
      <w:r>
        <w:rPr>
          <w:sz w:val="6"/>
        </w:rPr>
        <w:br/>
      </w:r>
      <w:r>
        <w:t xml:space="preserve">Liebe Kolleginnen und Kollegen, </w:t>
      </w:r>
      <w:r>
        <w:br/>
        <w:t xml:space="preserve">Sie finden diese </w:t>
      </w:r>
      <w:r>
        <w:rPr>
          <w:u w:val="single"/>
        </w:rPr>
        <w:t>Pressemitteilung in deutscher</w:t>
      </w:r>
      <w:r w:rsidR="00D057BD">
        <w:rPr>
          <w:u w:val="single"/>
        </w:rPr>
        <w:t xml:space="preserve"> und </w:t>
      </w:r>
      <w:r>
        <w:rPr>
          <w:u w:val="single"/>
        </w:rPr>
        <w:t>englischer</w:t>
      </w:r>
      <w:r w:rsidR="00C0470D">
        <w:rPr>
          <w:u w:val="single"/>
        </w:rPr>
        <w:t xml:space="preserve"> </w:t>
      </w:r>
      <w:r w:rsidR="00AD062C">
        <w:rPr>
          <w:u w:val="single"/>
        </w:rPr>
        <w:t>Sp</w:t>
      </w:r>
      <w:r>
        <w:rPr>
          <w:u w:val="single"/>
        </w:rPr>
        <w:t>rache</w:t>
      </w:r>
      <w:r>
        <w:t xml:space="preserve"> und </w:t>
      </w:r>
      <w:r w:rsidR="00AD01B5">
        <w:rPr>
          <w:u w:val="single"/>
        </w:rPr>
        <w:t>die</w:t>
      </w:r>
      <w:r>
        <w:rPr>
          <w:u w:val="single"/>
        </w:rPr>
        <w:t xml:space="preserve"> Farbbild</w:t>
      </w:r>
      <w:r w:rsidR="00AD01B5">
        <w:rPr>
          <w:u w:val="single"/>
        </w:rPr>
        <w:t>er</w:t>
      </w:r>
      <w:r>
        <w:rPr>
          <w:u w:val="single"/>
        </w:rPr>
        <w:t xml:space="preserve"> in druckfähiger Qualität</w:t>
      </w:r>
      <w:r>
        <w:t xml:space="preserve"> zum Herunterladen im Internet unter </w:t>
      </w:r>
    </w:p>
    <w:p w14:paraId="658CA8A0" w14:textId="77777777" w:rsidR="00E17602" w:rsidRDefault="00910BD8" w:rsidP="00910BD8">
      <w:pPr>
        <w:pStyle w:val="Internet"/>
        <w:pBdr>
          <w:bottom w:val="single" w:sz="8" w:space="0" w:color="auto"/>
        </w:pBdr>
        <w:ind w:right="-113"/>
        <w:rPr>
          <w:b/>
        </w:rPr>
      </w:pPr>
      <w:r w:rsidRPr="00910BD8">
        <w:rPr>
          <w:rStyle w:val="Hyperlink"/>
          <w:b/>
        </w:rPr>
        <w:t>https://www.coperion.com/de/news-media/pressemitteilungen/</w:t>
      </w:r>
      <w:bookmarkStart w:id="4" w:name="OLE_LINK1"/>
    </w:p>
    <w:bookmarkEnd w:id="4"/>
    <w:p w14:paraId="602DDFA2" w14:textId="77777777" w:rsidR="00E17602" w:rsidRDefault="00E17602">
      <w:pPr>
        <w:pStyle w:val="Internet"/>
        <w:pBdr>
          <w:bottom w:val="single" w:sz="8" w:space="0" w:color="auto"/>
        </w:pBdr>
        <w:ind w:right="-113"/>
        <w:rPr>
          <w:sz w:val="6"/>
        </w:rPr>
      </w:pPr>
      <w:r>
        <w:rPr>
          <w:sz w:val="6"/>
        </w:rPr>
        <w:t xml:space="preserve">  .</w:t>
      </w:r>
    </w:p>
    <w:p w14:paraId="34D499E4" w14:textId="77777777" w:rsidR="00D01444" w:rsidRDefault="00D01444">
      <w:pPr>
        <w:pStyle w:val="Beleg"/>
        <w:spacing w:before="360"/>
      </w:pPr>
    </w:p>
    <w:p w14:paraId="5AE93E10" w14:textId="77777777" w:rsidR="00E17602" w:rsidRDefault="00E17602">
      <w:pPr>
        <w:pStyle w:val="Beleg"/>
        <w:spacing w:before="360"/>
      </w:pPr>
      <w:r>
        <w:t xml:space="preserve">Redaktioneller Kontakt und Belegexemplare: </w:t>
      </w:r>
    </w:p>
    <w:p w14:paraId="30FC19E6" w14:textId="3731CAC9" w:rsidR="00642F20" w:rsidRDefault="00642F20" w:rsidP="00642F20">
      <w:pPr>
        <w:pStyle w:val="Konsens"/>
        <w:spacing w:before="120"/>
        <w:rPr>
          <w:rStyle w:val="Hyperlink"/>
          <w:szCs w:val="22"/>
        </w:rPr>
      </w:pPr>
      <w:r w:rsidRPr="00CE652C">
        <w:t xml:space="preserve">Dr. Jörg Wolters,  KONSENS Public Relations GmbH &amp; Co. </w:t>
      </w:r>
      <w:r w:rsidRPr="00950294">
        <w:t>KG,</w:t>
      </w:r>
      <w:r w:rsidRPr="00950294">
        <w:br/>
      </w:r>
      <w:r>
        <w:t>Im Kühlen Grund 10</w:t>
      </w:r>
      <w:r w:rsidRPr="00950294">
        <w:t>,  D-64823 Groß-Umstadt</w:t>
      </w:r>
      <w:r w:rsidRPr="00950294">
        <w:br/>
        <w:t>Tel.:+49 (0)60 78/93 63-0,  Fax: +49 (0)60 78/93 63-20</w:t>
      </w:r>
      <w:r w:rsidRPr="00950294">
        <w:br/>
        <w:t xml:space="preserve">E-Mail:  </w:t>
      </w:r>
      <w:r w:rsidRPr="00950294">
        <w:rPr>
          <w:szCs w:val="22"/>
        </w:rPr>
        <w:t xml:space="preserve">mail@konsens.de,  Internet:  </w:t>
      </w:r>
      <w:hyperlink r:id="rId11" w:history="1">
        <w:r w:rsidRPr="00950294">
          <w:rPr>
            <w:rStyle w:val="Hyperlink"/>
            <w:szCs w:val="22"/>
          </w:rPr>
          <w:t>www.konsens.de</w:t>
        </w:r>
      </w:hyperlink>
    </w:p>
    <w:p w14:paraId="6FFABB7D" w14:textId="77777777" w:rsidR="00FD29C1" w:rsidRDefault="00FD29C1" w:rsidP="00642F20">
      <w:pPr>
        <w:pStyle w:val="Konsens"/>
        <w:spacing w:before="120"/>
        <w:rPr>
          <w:rStyle w:val="Hyperlink"/>
          <w:szCs w:val="22"/>
        </w:rPr>
      </w:pPr>
    </w:p>
    <w:p w14:paraId="09350847" w14:textId="421FA1BD" w:rsidR="00A4341B" w:rsidRDefault="00A4341B" w:rsidP="00642F20">
      <w:pPr>
        <w:pStyle w:val="Konsens"/>
        <w:spacing w:before="120"/>
        <w:rPr>
          <w:noProof/>
          <w:color w:val="0000FF"/>
          <w:szCs w:val="22"/>
          <w:u w:val="single"/>
        </w:rPr>
      </w:pPr>
      <w:r>
        <w:rPr>
          <w:noProof/>
          <w:color w:val="0000FF"/>
          <w:szCs w:val="22"/>
          <w:u w:val="single"/>
        </w:rPr>
        <w:drawing>
          <wp:anchor distT="0" distB="0" distL="114300" distR="114300" simplePos="0" relativeHeight="251658240" behindDoc="1" locked="0" layoutInCell="1" allowOverlap="1" wp14:anchorId="1626E75E" wp14:editId="4E7F9D9E">
            <wp:simplePos x="0" y="0"/>
            <wp:positionH relativeFrom="margin">
              <wp:posOffset>448310</wp:posOffset>
            </wp:positionH>
            <wp:positionV relativeFrom="paragraph">
              <wp:posOffset>114300</wp:posOffset>
            </wp:positionV>
            <wp:extent cx="4658360" cy="3284220"/>
            <wp:effectExtent l="0" t="0" r="8890" b="0"/>
            <wp:wrapTight wrapText="bothSides">
              <wp:wrapPolygon edited="0">
                <wp:start x="0" y="0"/>
                <wp:lineTo x="0" y="21425"/>
                <wp:lineTo x="21553" y="21425"/>
                <wp:lineTo x="21553" y="0"/>
                <wp:lineTo x="0" y="0"/>
              </wp:wrapPolygon>
            </wp:wrapTight>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op_ZSK18_151020_017_rgb_72dpi_shade.jpg"/>
                    <pic:cNvPicPr/>
                  </pic:nvPicPr>
                  <pic:blipFill rotWithShape="1">
                    <a:blip r:embed="rId12" cstate="print">
                      <a:extLst>
                        <a:ext uri="{28A0092B-C50C-407E-A947-70E740481C1C}">
                          <a14:useLocalDpi xmlns:a14="http://schemas.microsoft.com/office/drawing/2010/main" val="0"/>
                        </a:ext>
                      </a:extLst>
                    </a:blip>
                    <a:srcRect l="5848" t="4805" r="4272" b="9071"/>
                    <a:stretch/>
                  </pic:blipFill>
                  <pic:spPr bwMode="auto">
                    <a:xfrm>
                      <a:off x="0" y="0"/>
                      <a:ext cx="4658360" cy="328422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7C161DD9" w14:textId="2C26DAF8" w:rsidR="00A4341B" w:rsidRDefault="00A4341B" w:rsidP="00642F20">
      <w:pPr>
        <w:pStyle w:val="Konsens"/>
        <w:spacing w:before="120"/>
        <w:rPr>
          <w:rStyle w:val="Hyperlink"/>
          <w:szCs w:val="22"/>
        </w:rPr>
      </w:pPr>
    </w:p>
    <w:p w14:paraId="69AB2F7D" w14:textId="35020FD5" w:rsidR="00F82EEA" w:rsidRDefault="00F82EEA" w:rsidP="00642F20">
      <w:pPr>
        <w:pStyle w:val="Konsens"/>
        <w:spacing w:before="120"/>
        <w:rPr>
          <w:rStyle w:val="Hyperlink"/>
          <w:szCs w:val="22"/>
        </w:rPr>
      </w:pPr>
    </w:p>
    <w:p w14:paraId="2B262616" w14:textId="718FED4F" w:rsidR="00F82EEA" w:rsidRDefault="00F82EEA" w:rsidP="00642F20">
      <w:pPr>
        <w:pStyle w:val="Konsens"/>
        <w:spacing w:before="120"/>
        <w:rPr>
          <w:rStyle w:val="Hyperlink"/>
          <w:szCs w:val="22"/>
        </w:rPr>
      </w:pPr>
    </w:p>
    <w:p w14:paraId="398FEF4E" w14:textId="61DC43B3" w:rsidR="00F82EEA" w:rsidRDefault="00F82EEA" w:rsidP="00642F20">
      <w:pPr>
        <w:pStyle w:val="Konsens"/>
        <w:spacing w:before="120"/>
        <w:rPr>
          <w:rStyle w:val="Hyperlink"/>
          <w:szCs w:val="22"/>
        </w:rPr>
      </w:pPr>
    </w:p>
    <w:p w14:paraId="5A1E04FD" w14:textId="4CB24B61" w:rsidR="00F82EEA" w:rsidRDefault="00F82EEA" w:rsidP="00642F20">
      <w:pPr>
        <w:pStyle w:val="Konsens"/>
        <w:spacing w:before="120"/>
        <w:rPr>
          <w:rStyle w:val="Hyperlink"/>
          <w:szCs w:val="22"/>
        </w:rPr>
      </w:pPr>
    </w:p>
    <w:p w14:paraId="6F02B089" w14:textId="553B71FA" w:rsidR="00F82EEA" w:rsidRDefault="00F82EEA" w:rsidP="00642F20">
      <w:pPr>
        <w:pStyle w:val="Konsens"/>
        <w:spacing w:before="120"/>
        <w:rPr>
          <w:rStyle w:val="Hyperlink"/>
          <w:szCs w:val="22"/>
        </w:rPr>
      </w:pPr>
    </w:p>
    <w:p w14:paraId="6490678C" w14:textId="12E15D00" w:rsidR="00F82EEA" w:rsidRDefault="00F82EEA" w:rsidP="00642F20">
      <w:pPr>
        <w:pStyle w:val="Konsens"/>
        <w:spacing w:before="120"/>
        <w:rPr>
          <w:rStyle w:val="Hyperlink"/>
          <w:szCs w:val="22"/>
        </w:rPr>
      </w:pPr>
    </w:p>
    <w:p w14:paraId="6AB97521" w14:textId="67CF72AA" w:rsidR="00F82EEA" w:rsidRDefault="00F82EEA" w:rsidP="00642F20">
      <w:pPr>
        <w:pStyle w:val="Konsens"/>
        <w:spacing w:before="120"/>
        <w:rPr>
          <w:rStyle w:val="Hyperlink"/>
          <w:szCs w:val="22"/>
        </w:rPr>
      </w:pPr>
    </w:p>
    <w:p w14:paraId="1C6ED161" w14:textId="6263461C" w:rsidR="00F82EEA" w:rsidRDefault="00F82EEA" w:rsidP="00642F20">
      <w:pPr>
        <w:pStyle w:val="Konsens"/>
        <w:spacing w:before="120"/>
        <w:rPr>
          <w:rStyle w:val="Hyperlink"/>
          <w:szCs w:val="22"/>
        </w:rPr>
      </w:pPr>
    </w:p>
    <w:p w14:paraId="15859224" w14:textId="40442D1E" w:rsidR="00F82EEA" w:rsidRDefault="00F82EEA" w:rsidP="00642F20">
      <w:pPr>
        <w:pStyle w:val="Konsens"/>
        <w:spacing w:before="120"/>
        <w:rPr>
          <w:rStyle w:val="Hyperlink"/>
          <w:szCs w:val="22"/>
        </w:rPr>
      </w:pPr>
    </w:p>
    <w:p w14:paraId="1283C107" w14:textId="6390D6F3" w:rsidR="00F82EEA" w:rsidRDefault="00F82EEA" w:rsidP="00642F20">
      <w:pPr>
        <w:pStyle w:val="Konsens"/>
        <w:spacing w:before="120"/>
        <w:rPr>
          <w:rStyle w:val="Hyperlink"/>
          <w:szCs w:val="22"/>
        </w:rPr>
      </w:pPr>
    </w:p>
    <w:p w14:paraId="469304F7" w14:textId="113245A9" w:rsidR="00F82EEA" w:rsidRDefault="00F82EEA" w:rsidP="00642F20">
      <w:pPr>
        <w:pStyle w:val="Konsens"/>
        <w:spacing w:before="120"/>
        <w:rPr>
          <w:rStyle w:val="Hyperlink"/>
          <w:szCs w:val="22"/>
        </w:rPr>
      </w:pPr>
    </w:p>
    <w:p w14:paraId="50A71446" w14:textId="34C19DE4" w:rsidR="00F82EEA" w:rsidRDefault="00F82EEA" w:rsidP="00642F20">
      <w:pPr>
        <w:pStyle w:val="Konsens"/>
        <w:spacing w:before="120"/>
        <w:rPr>
          <w:rStyle w:val="Hyperlink"/>
          <w:szCs w:val="22"/>
        </w:rPr>
      </w:pPr>
    </w:p>
    <w:p w14:paraId="02D31337" w14:textId="7694E138" w:rsidR="00F82EEA" w:rsidRDefault="00F82EEA" w:rsidP="00642F20">
      <w:pPr>
        <w:pStyle w:val="Konsens"/>
        <w:spacing w:before="120"/>
        <w:rPr>
          <w:rStyle w:val="Hyperlink"/>
          <w:szCs w:val="22"/>
        </w:rPr>
      </w:pPr>
    </w:p>
    <w:p w14:paraId="3E6E1B3B" w14:textId="685C9501" w:rsidR="00F7149D" w:rsidRDefault="00F7149D" w:rsidP="00F82EEA">
      <w:pPr>
        <w:pStyle w:val="Kopfzeile"/>
        <w:spacing w:before="120" w:line="360" w:lineRule="auto"/>
        <w:rPr>
          <w:i/>
          <w:szCs w:val="22"/>
        </w:rPr>
      </w:pPr>
      <w:r>
        <w:rPr>
          <w:i/>
          <w:szCs w:val="22"/>
        </w:rPr>
        <w:t xml:space="preserve">Der Coperion </w:t>
      </w:r>
      <w:r w:rsidRPr="00F7149D">
        <w:rPr>
          <w:i/>
          <w:szCs w:val="22"/>
        </w:rPr>
        <w:t xml:space="preserve">ZSK 18 </w:t>
      </w:r>
      <w:proofErr w:type="spellStart"/>
      <w:r w:rsidRPr="00F7149D">
        <w:rPr>
          <w:i/>
          <w:szCs w:val="22"/>
        </w:rPr>
        <w:t>MEGAlab</w:t>
      </w:r>
      <w:proofErr w:type="spellEnd"/>
      <w:r w:rsidRPr="00F7149D">
        <w:rPr>
          <w:i/>
          <w:szCs w:val="22"/>
        </w:rPr>
        <w:t xml:space="preserve"> Doppelschneckenextruder </w:t>
      </w:r>
      <w:r>
        <w:rPr>
          <w:i/>
          <w:szCs w:val="22"/>
        </w:rPr>
        <w:t xml:space="preserve">ermöglicht einen sicheren Herstellungsprozess und eine flexible Handhabung </w:t>
      </w:r>
      <w:r w:rsidR="003C3B20">
        <w:rPr>
          <w:i/>
          <w:szCs w:val="22"/>
        </w:rPr>
        <w:t>für</w:t>
      </w:r>
      <w:r>
        <w:rPr>
          <w:i/>
          <w:szCs w:val="22"/>
        </w:rPr>
        <w:t xml:space="preserve"> Forschung</w:t>
      </w:r>
      <w:r w:rsidR="003C3B20">
        <w:rPr>
          <w:i/>
          <w:szCs w:val="22"/>
        </w:rPr>
        <w:t>en</w:t>
      </w:r>
      <w:r>
        <w:rPr>
          <w:i/>
          <w:szCs w:val="22"/>
        </w:rPr>
        <w:t xml:space="preserve"> im Bereich Batterieelektroden.</w:t>
      </w:r>
    </w:p>
    <w:p w14:paraId="53E51EA0" w14:textId="77777777" w:rsidR="00F82EEA" w:rsidRDefault="00F82EEA" w:rsidP="00F82EEA">
      <w:pPr>
        <w:pStyle w:val="Kopfzeile"/>
        <w:spacing w:before="120" w:line="360" w:lineRule="auto"/>
      </w:pPr>
      <w:r w:rsidRPr="00E96ADC">
        <w:rPr>
          <w:i/>
          <w:szCs w:val="22"/>
        </w:rPr>
        <w:t>Bild: Coperion</w:t>
      </w:r>
      <w:r>
        <w:rPr>
          <w:i/>
          <w:szCs w:val="22"/>
        </w:rPr>
        <w:t>, Stuttgart</w:t>
      </w:r>
    </w:p>
    <w:p w14:paraId="59F2FDE8" w14:textId="5F2CBA9D" w:rsidR="00F82EEA" w:rsidRDefault="00F82EEA" w:rsidP="0094101A">
      <w:pPr>
        <w:pStyle w:val="Konsens"/>
        <w:spacing w:before="120"/>
        <w:ind w:left="0"/>
        <w:rPr>
          <w:rStyle w:val="Hyperlink"/>
          <w:szCs w:val="22"/>
        </w:rPr>
      </w:pPr>
    </w:p>
    <w:p w14:paraId="51FFF2CC" w14:textId="57DA8F04" w:rsidR="0094101A" w:rsidRDefault="0094101A" w:rsidP="0094101A">
      <w:pPr>
        <w:pStyle w:val="Konsens"/>
        <w:spacing w:before="120"/>
        <w:ind w:left="0"/>
        <w:rPr>
          <w:rStyle w:val="Hyperlink"/>
          <w:szCs w:val="22"/>
        </w:rPr>
      </w:pPr>
      <w:r>
        <w:rPr>
          <w:noProof/>
          <w:color w:val="0000FF"/>
          <w:szCs w:val="22"/>
          <w:u w:val="single"/>
        </w:rPr>
        <w:drawing>
          <wp:inline distT="0" distB="0" distL="0" distR="0" wp14:anchorId="113FA9C7" wp14:editId="4350EB4A">
            <wp:extent cx="5940425" cy="2506980"/>
            <wp:effectExtent l="0" t="0" r="3175" b="7620"/>
            <wp:docPr id="2" name="Grafik 2" descr="Das ZSW erforscht die Produktion von Li-Ionen-Zellen vom Pulver bis zur fertigen Zel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ZSW-FPL-Kalander.png"/>
                    <pic:cNvPicPr/>
                  </pic:nvPicPr>
                  <pic:blipFill>
                    <a:blip r:embed="rId13" cstate="print">
                      <a:extLst>
                        <a:ext uri="{28A0092B-C50C-407E-A947-70E740481C1C}">
                          <a14:useLocalDpi xmlns:a14="http://schemas.microsoft.com/office/drawing/2010/main" val="0"/>
                        </a:ext>
                      </a:extLst>
                    </a:blip>
                    <a:stretch>
                      <a:fillRect/>
                    </a:stretch>
                  </pic:blipFill>
                  <pic:spPr>
                    <a:xfrm>
                      <a:off x="0" y="0"/>
                      <a:ext cx="5940425" cy="2506980"/>
                    </a:xfrm>
                    <a:prstGeom prst="rect">
                      <a:avLst/>
                    </a:prstGeom>
                  </pic:spPr>
                </pic:pic>
              </a:graphicData>
            </a:graphic>
          </wp:inline>
        </w:drawing>
      </w:r>
    </w:p>
    <w:p w14:paraId="76AD7546" w14:textId="77777777" w:rsidR="0094101A" w:rsidRDefault="0094101A" w:rsidP="0094101A">
      <w:pPr>
        <w:pStyle w:val="Konsens"/>
        <w:spacing w:before="120"/>
        <w:ind w:left="0"/>
        <w:rPr>
          <w:rStyle w:val="Hyperlink"/>
          <w:szCs w:val="22"/>
        </w:rPr>
      </w:pPr>
    </w:p>
    <w:p w14:paraId="29C42170" w14:textId="1FF52FC8" w:rsidR="0094101A" w:rsidRDefault="0094101A" w:rsidP="0094101A">
      <w:pPr>
        <w:pStyle w:val="Kopfzeile"/>
        <w:spacing w:before="120" w:line="360" w:lineRule="auto"/>
        <w:rPr>
          <w:i/>
        </w:rPr>
      </w:pPr>
      <w:r w:rsidRPr="0094101A">
        <w:rPr>
          <w:i/>
        </w:rPr>
        <w:t>Das ZSW erforscht die Produktion von Li-Ionen-Zellen vom Pulver bis zu</w:t>
      </w:r>
      <w:r>
        <w:rPr>
          <w:i/>
        </w:rPr>
        <w:t>r</w:t>
      </w:r>
      <w:r w:rsidRPr="0094101A">
        <w:rPr>
          <w:i/>
        </w:rPr>
        <w:t xml:space="preserve"> fertigen Zelle.</w:t>
      </w:r>
    </w:p>
    <w:p w14:paraId="4A5C691A" w14:textId="4D44B050" w:rsidR="0094101A" w:rsidRPr="0094101A" w:rsidRDefault="0094101A" w:rsidP="0094101A">
      <w:pPr>
        <w:pStyle w:val="Kopfzeile"/>
        <w:spacing w:before="120" w:line="360" w:lineRule="auto"/>
        <w:rPr>
          <w:i/>
        </w:rPr>
      </w:pPr>
      <w:r>
        <w:rPr>
          <w:i/>
        </w:rPr>
        <w:t>Bild: ZSW, Ulm</w:t>
      </w:r>
    </w:p>
    <w:sectPr w:rsidR="0094101A" w:rsidRPr="0094101A" w:rsidSect="00BF54B4">
      <w:headerReference w:type="default" r:id="rId14"/>
      <w:footerReference w:type="default" r:id="rId15"/>
      <w:headerReference w:type="first" r:id="rId16"/>
      <w:footerReference w:type="first" r:id="rId17"/>
      <w:pgSz w:w="11907" w:h="16840" w:code="9"/>
      <w:pgMar w:top="709" w:right="1134" w:bottom="993" w:left="1418" w:header="737" w:footer="567" w:gutter="0"/>
      <w:cols w:space="720"/>
      <w:titlePg/>
      <w:docGrid w:linePitch="7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B8E8C96" w14:textId="77777777" w:rsidR="00111872" w:rsidRDefault="00111872">
      <w:r>
        <w:separator/>
      </w:r>
    </w:p>
  </w:endnote>
  <w:endnote w:type="continuationSeparator" w:id="0">
    <w:p w14:paraId="74737AD0" w14:textId="77777777" w:rsidR="00111872" w:rsidRDefault="001118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9709" w:type="dxa"/>
      <w:tblLayout w:type="fixed"/>
      <w:tblCellMar>
        <w:left w:w="68" w:type="dxa"/>
        <w:right w:w="68" w:type="dxa"/>
      </w:tblCellMar>
      <w:tblLook w:val="0000" w:firstRow="0" w:lastRow="0" w:firstColumn="0" w:lastColumn="0" w:noHBand="0" w:noVBand="0"/>
    </w:tblPr>
    <w:tblGrid>
      <w:gridCol w:w="7394"/>
      <w:gridCol w:w="1750"/>
      <w:gridCol w:w="565"/>
    </w:tblGrid>
    <w:tr w:rsidR="00336917" w14:paraId="42DBACE5" w14:textId="77777777">
      <w:trPr>
        <w:cantSplit/>
      </w:trPr>
      <w:tc>
        <w:tcPr>
          <w:tcW w:w="7428" w:type="dxa"/>
          <w:noWrap/>
          <w:vAlign w:val="bottom"/>
        </w:tcPr>
        <w:p w14:paraId="757E8B1D" w14:textId="77777777" w:rsidR="00336917" w:rsidRDefault="00336917">
          <w:pPr>
            <w:pStyle w:val="Fuzeile"/>
            <w:spacing w:line="200" w:lineRule="exact"/>
            <w:rPr>
              <w:rFonts w:cs="Arial"/>
            </w:rPr>
          </w:pPr>
        </w:p>
      </w:tc>
      <w:tc>
        <w:tcPr>
          <w:tcW w:w="1758" w:type="dxa"/>
          <w:noWrap/>
          <w:vAlign w:val="bottom"/>
        </w:tcPr>
        <w:p w14:paraId="12ABE022" w14:textId="41D04A2F" w:rsidR="00336917" w:rsidRDefault="00336917">
          <w:pPr>
            <w:pStyle w:val="Fuzeile"/>
            <w:spacing w:line="200" w:lineRule="exact"/>
            <w:jc w:val="right"/>
            <w:rPr>
              <w:rFonts w:cs="Arial"/>
              <w:sz w:val="14"/>
              <w:szCs w:val="14"/>
            </w:rPr>
          </w:pPr>
          <w:bookmarkStart w:id="8" w:name="PageName"/>
          <w:bookmarkEnd w:id="8"/>
          <w:r>
            <w:rPr>
              <w:rFonts w:cs="Arial"/>
              <w:sz w:val="14"/>
              <w:szCs w:val="14"/>
            </w:rPr>
            <w:t xml:space="preserve">Seite </w:t>
          </w:r>
          <w:r>
            <w:rPr>
              <w:rFonts w:cs="Arial"/>
              <w:sz w:val="14"/>
              <w:szCs w:val="14"/>
            </w:rPr>
            <w:fldChar w:fldCharType="begin"/>
          </w:r>
          <w:r>
            <w:rPr>
              <w:rFonts w:cs="Arial"/>
              <w:sz w:val="14"/>
              <w:szCs w:val="14"/>
            </w:rPr>
            <w:instrText xml:space="preserve"> PAGE  \* MERGEFORMAT </w:instrText>
          </w:r>
          <w:r>
            <w:rPr>
              <w:rFonts w:cs="Arial"/>
              <w:sz w:val="14"/>
              <w:szCs w:val="14"/>
            </w:rPr>
            <w:fldChar w:fldCharType="separate"/>
          </w:r>
          <w:r w:rsidR="00B61A6A">
            <w:rPr>
              <w:rFonts w:cs="Arial"/>
              <w:noProof/>
              <w:sz w:val="14"/>
              <w:szCs w:val="14"/>
            </w:rPr>
            <w:t>2</w:t>
          </w:r>
          <w:r>
            <w:rPr>
              <w:rFonts w:cs="Arial"/>
              <w:sz w:val="14"/>
              <w:szCs w:val="14"/>
            </w:rPr>
            <w:fldChar w:fldCharType="end"/>
          </w:r>
          <w:r>
            <w:rPr>
              <w:rFonts w:cs="Arial"/>
              <w:sz w:val="14"/>
              <w:szCs w:val="14"/>
            </w:rPr>
            <w:t xml:space="preserve"> von </w:t>
          </w:r>
          <w:r>
            <w:rPr>
              <w:rFonts w:cs="Arial"/>
              <w:sz w:val="14"/>
              <w:szCs w:val="14"/>
            </w:rPr>
            <w:fldChar w:fldCharType="begin"/>
          </w:r>
          <w:r>
            <w:rPr>
              <w:rFonts w:cs="Arial"/>
              <w:sz w:val="14"/>
              <w:szCs w:val="14"/>
            </w:rPr>
            <w:instrText xml:space="preserve"> NUMPAGES </w:instrText>
          </w:r>
          <w:r>
            <w:rPr>
              <w:rFonts w:cs="Arial"/>
              <w:sz w:val="14"/>
              <w:szCs w:val="14"/>
            </w:rPr>
            <w:fldChar w:fldCharType="separate"/>
          </w:r>
          <w:r w:rsidR="00B61A6A">
            <w:rPr>
              <w:rFonts w:cs="Arial"/>
              <w:noProof/>
              <w:sz w:val="14"/>
              <w:szCs w:val="14"/>
            </w:rPr>
            <w:t>4</w:t>
          </w:r>
          <w:r>
            <w:rPr>
              <w:rFonts w:cs="Arial"/>
              <w:sz w:val="14"/>
              <w:szCs w:val="14"/>
            </w:rPr>
            <w:fldChar w:fldCharType="end"/>
          </w:r>
        </w:p>
      </w:tc>
      <w:tc>
        <w:tcPr>
          <w:tcW w:w="567" w:type="dxa"/>
          <w:vAlign w:val="bottom"/>
        </w:tcPr>
        <w:p w14:paraId="66C230EC" w14:textId="77777777" w:rsidR="00336917" w:rsidRDefault="00336917">
          <w:pPr>
            <w:pStyle w:val="Fuzeile"/>
            <w:spacing w:line="200" w:lineRule="exact"/>
            <w:rPr>
              <w:rFonts w:cs="Arial"/>
              <w:sz w:val="14"/>
              <w:szCs w:val="14"/>
            </w:rPr>
          </w:pPr>
        </w:p>
      </w:tc>
    </w:tr>
  </w:tbl>
  <w:p w14:paraId="00849AE5" w14:textId="77777777" w:rsidR="00336917" w:rsidRDefault="00336917">
    <w:pPr>
      <w:pStyle w:val="Fuzeile"/>
      <w:tabs>
        <w:tab w:val="clear" w:pos="9072"/>
      </w:tabs>
      <w:ind w:right="-1"/>
      <w:rPr>
        <w:sz w:val="14"/>
        <w:szCs w:val="14"/>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0" w:type="auto"/>
      <w:tblInd w:w="-68" w:type="dxa"/>
      <w:tblLayout w:type="fixed"/>
      <w:tblCellMar>
        <w:left w:w="68" w:type="dxa"/>
        <w:right w:w="68" w:type="dxa"/>
      </w:tblCellMar>
      <w:tblLook w:val="0000" w:firstRow="0" w:lastRow="0" w:firstColumn="0" w:lastColumn="0" w:noHBand="0" w:noVBand="0"/>
    </w:tblPr>
    <w:tblGrid>
      <w:gridCol w:w="7428"/>
      <w:gridCol w:w="2835"/>
    </w:tblGrid>
    <w:tr w:rsidR="00336917" w14:paraId="30527E34" w14:textId="77777777">
      <w:tc>
        <w:tcPr>
          <w:tcW w:w="7428" w:type="dxa"/>
          <w:tcMar>
            <w:left w:w="0" w:type="dxa"/>
            <w:right w:w="0" w:type="dxa"/>
          </w:tcMar>
          <w:vAlign w:val="bottom"/>
        </w:tcPr>
        <w:p w14:paraId="73A6AD6B" w14:textId="77777777" w:rsidR="00336917" w:rsidRDefault="00336917">
          <w:pPr>
            <w:pStyle w:val="Fuzeile"/>
            <w:spacing w:line="200" w:lineRule="exact"/>
            <w:rPr>
              <w:rFonts w:cs="Arial"/>
              <w:sz w:val="14"/>
              <w:szCs w:val="14"/>
            </w:rPr>
          </w:pPr>
          <w:bookmarkStart w:id="12" w:name="GeneralPartnerLinks"/>
          <w:bookmarkEnd w:id="12"/>
        </w:p>
      </w:tc>
      <w:tc>
        <w:tcPr>
          <w:tcW w:w="2835" w:type="dxa"/>
          <w:tcMar>
            <w:left w:w="0" w:type="dxa"/>
            <w:right w:w="0" w:type="dxa"/>
          </w:tcMar>
        </w:tcPr>
        <w:p w14:paraId="5C57D350" w14:textId="77777777" w:rsidR="00336917" w:rsidRDefault="00336917">
          <w:pPr>
            <w:rPr>
              <w:sz w:val="14"/>
            </w:rPr>
          </w:pPr>
          <w:bookmarkStart w:id="13" w:name="GeneralPartnerRechts"/>
          <w:bookmarkEnd w:id="13"/>
        </w:p>
      </w:tc>
    </w:tr>
  </w:tbl>
  <w:p w14:paraId="67C05812" w14:textId="77777777" w:rsidR="00336917" w:rsidRDefault="00336917">
    <w:pPr>
      <w:pStyle w:val="Fuzeile"/>
      <w:rPr>
        <w:sz w:val="12"/>
        <w:szCs w:val="1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CE6B6D9" w14:textId="77777777" w:rsidR="00111872" w:rsidRDefault="00111872">
      <w:r>
        <w:separator/>
      </w:r>
    </w:p>
  </w:footnote>
  <w:footnote w:type="continuationSeparator" w:id="0">
    <w:p w14:paraId="72A34BFC" w14:textId="77777777" w:rsidR="00111872" w:rsidRDefault="0011187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10331" w:type="dxa"/>
      <w:tblInd w:w="-255" w:type="dxa"/>
      <w:tblLayout w:type="fixed"/>
      <w:tblCellMar>
        <w:left w:w="0" w:type="dxa"/>
        <w:right w:w="0" w:type="dxa"/>
      </w:tblCellMar>
      <w:tblLook w:val="0000" w:firstRow="0" w:lastRow="0" w:firstColumn="0" w:lastColumn="0" w:noHBand="0" w:noVBand="0"/>
    </w:tblPr>
    <w:tblGrid>
      <w:gridCol w:w="7328"/>
      <w:gridCol w:w="3003"/>
    </w:tblGrid>
    <w:tr w:rsidR="00336917" w14:paraId="47F2D912" w14:textId="77777777">
      <w:trPr>
        <w:trHeight w:hRule="exact" w:val="794"/>
      </w:trPr>
      <w:tc>
        <w:tcPr>
          <w:tcW w:w="7314" w:type="dxa"/>
          <w:noWrap/>
          <w:vAlign w:val="bottom"/>
        </w:tcPr>
        <w:p w14:paraId="7B7A01A3" w14:textId="77777777" w:rsidR="00336917" w:rsidRDefault="00D64439">
          <w:pPr>
            <w:pStyle w:val="Kopfzeile"/>
            <w:widowControl w:val="0"/>
            <w:rPr>
              <w:rFonts w:cs="Arial"/>
              <w:szCs w:val="22"/>
            </w:rPr>
          </w:pPr>
          <w:r>
            <w:rPr>
              <w:rFonts w:cs="Arial"/>
              <w:noProof/>
              <w:sz w:val="16"/>
              <w:szCs w:val="16"/>
            </w:rPr>
            <w:drawing>
              <wp:inline distT="0" distB="0" distL="0" distR="0" wp14:anchorId="373866C4" wp14:editId="09CB337D">
                <wp:extent cx="2105025" cy="440055"/>
                <wp:effectExtent l="0" t="0" r="9525" b="0"/>
                <wp:docPr id="5" name="Bild 1"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05025" cy="440055"/>
                        </a:xfrm>
                        <a:prstGeom prst="rect">
                          <a:avLst/>
                        </a:prstGeom>
                        <a:noFill/>
                        <a:ln>
                          <a:noFill/>
                        </a:ln>
                      </pic:spPr>
                    </pic:pic>
                  </a:graphicData>
                </a:graphic>
              </wp:inline>
            </w:drawing>
          </w:r>
        </w:p>
      </w:tc>
      <w:tc>
        <w:tcPr>
          <w:tcW w:w="2997" w:type="dxa"/>
          <w:noWrap/>
          <w:tcMar>
            <w:left w:w="17" w:type="dxa"/>
          </w:tcMar>
          <w:vAlign w:val="bottom"/>
        </w:tcPr>
        <w:p w14:paraId="129DB9F0" w14:textId="77777777" w:rsidR="00336917" w:rsidRDefault="00D64439">
          <w:pPr>
            <w:pStyle w:val="Kopfzeile"/>
            <w:tabs>
              <w:tab w:val="left" w:pos="5273"/>
              <w:tab w:val="left" w:pos="6480"/>
            </w:tabs>
            <w:rPr>
              <w:szCs w:val="22"/>
            </w:rPr>
          </w:pPr>
          <w:r>
            <w:rPr>
              <w:noProof/>
              <w:sz w:val="16"/>
              <w:szCs w:val="16"/>
            </w:rPr>
            <w:drawing>
              <wp:inline distT="0" distB="0" distL="0" distR="0" wp14:anchorId="5383046C" wp14:editId="644D7E0C">
                <wp:extent cx="1294130" cy="440055"/>
                <wp:effectExtent l="0" t="0" r="1270" b="0"/>
                <wp:docPr id="6" name="Bild 2" descr="Kennung_neutr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Kennung_neutral"/>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294130" cy="440055"/>
                        </a:xfrm>
                        <a:prstGeom prst="rect">
                          <a:avLst/>
                        </a:prstGeom>
                        <a:noFill/>
                        <a:ln>
                          <a:noFill/>
                        </a:ln>
                      </pic:spPr>
                    </pic:pic>
                  </a:graphicData>
                </a:graphic>
              </wp:inline>
            </w:drawing>
          </w:r>
        </w:p>
      </w:tc>
    </w:tr>
    <w:tr w:rsidR="00336917" w14:paraId="2B8AD814" w14:textId="77777777" w:rsidTr="00F865BA">
      <w:trPr>
        <w:trHeight w:hRule="exact" w:val="1181"/>
      </w:trPr>
      <w:tc>
        <w:tcPr>
          <w:tcW w:w="7314" w:type="dxa"/>
          <w:noWrap/>
          <w:tcMar>
            <w:left w:w="284" w:type="dxa"/>
          </w:tcMar>
          <w:vAlign w:val="bottom"/>
        </w:tcPr>
        <w:p w14:paraId="4A7E59CF" w14:textId="002AA4CE" w:rsidR="00336917" w:rsidRDefault="00201A00" w:rsidP="009D7E9E">
          <w:pPr>
            <w:pStyle w:val="Kopfzeile"/>
            <w:widowControl w:val="0"/>
          </w:pPr>
          <w:bookmarkStart w:id="5" w:name="HeaderPage2Date"/>
          <w:bookmarkEnd w:id="5"/>
          <w:r>
            <w:t>Februar</w:t>
          </w:r>
          <w:r w:rsidR="004651E1">
            <w:t xml:space="preserve"> 202</w:t>
          </w:r>
          <w:r w:rsidR="00A4341B">
            <w:t>1</w:t>
          </w:r>
        </w:p>
      </w:tc>
      <w:tc>
        <w:tcPr>
          <w:tcW w:w="2997" w:type="dxa"/>
          <w:noWrap/>
          <w:tcMar>
            <w:left w:w="68" w:type="dxa"/>
          </w:tcMar>
          <w:vAlign w:val="bottom"/>
        </w:tcPr>
        <w:p w14:paraId="6C4844F8" w14:textId="77777777" w:rsidR="00336917" w:rsidRDefault="00336917">
          <w:pPr>
            <w:pStyle w:val="Kopfzeile"/>
            <w:tabs>
              <w:tab w:val="left" w:pos="5273"/>
              <w:tab w:val="left" w:pos="6480"/>
            </w:tabs>
            <w:spacing w:line="200" w:lineRule="exact"/>
          </w:pPr>
          <w:bookmarkStart w:id="6" w:name="HeaderPage2Name"/>
          <w:bookmarkEnd w:id="6"/>
        </w:p>
      </w:tc>
    </w:tr>
  </w:tbl>
  <w:p w14:paraId="08904605" w14:textId="77777777" w:rsidR="00336917" w:rsidRDefault="00336917">
    <w:pPr>
      <w:pStyle w:val="Kopfzeile"/>
      <w:rPr>
        <w:rStyle w:val="Seitenzahl"/>
      </w:rPr>
    </w:pPr>
    <w:bookmarkStart w:id="7" w:name="Nummer"/>
    <w:bookmarkEnd w:id="7"/>
  </w:p>
  <w:p w14:paraId="21DADD9F" w14:textId="77777777" w:rsidR="00336917" w:rsidRDefault="00336917">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10330" w:type="dxa"/>
      <w:tblInd w:w="-255" w:type="dxa"/>
      <w:tblLayout w:type="fixed"/>
      <w:tblCellMar>
        <w:left w:w="0" w:type="dxa"/>
        <w:right w:w="0" w:type="dxa"/>
      </w:tblCellMar>
      <w:tblLook w:val="0000" w:firstRow="0" w:lastRow="0" w:firstColumn="0" w:lastColumn="0" w:noHBand="0" w:noVBand="0"/>
    </w:tblPr>
    <w:tblGrid>
      <w:gridCol w:w="7334"/>
      <w:gridCol w:w="2996"/>
    </w:tblGrid>
    <w:tr w:rsidR="00336917" w14:paraId="60CA2668" w14:textId="77777777">
      <w:trPr>
        <w:trHeight w:hRule="exact" w:val="794"/>
      </w:trPr>
      <w:tc>
        <w:tcPr>
          <w:tcW w:w="7334" w:type="dxa"/>
          <w:noWrap/>
          <w:vAlign w:val="bottom"/>
        </w:tcPr>
        <w:p w14:paraId="2BB597DF" w14:textId="77777777" w:rsidR="00336917" w:rsidRDefault="00D64439">
          <w:pPr>
            <w:pStyle w:val="Kopfzeile"/>
            <w:widowControl w:val="0"/>
            <w:rPr>
              <w:rFonts w:cs="Arial"/>
              <w:sz w:val="16"/>
              <w:szCs w:val="16"/>
            </w:rPr>
          </w:pPr>
          <w:r>
            <w:rPr>
              <w:rFonts w:cs="Arial"/>
              <w:noProof/>
              <w:sz w:val="16"/>
              <w:szCs w:val="16"/>
            </w:rPr>
            <w:drawing>
              <wp:inline distT="0" distB="0" distL="0" distR="0" wp14:anchorId="0BE971E5" wp14:editId="15C32860">
                <wp:extent cx="2105025" cy="440055"/>
                <wp:effectExtent l="0" t="0" r="9525" b="0"/>
                <wp:docPr id="7" name="Bild 3"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05025" cy="440055"/>
                        </a:xfrm>
                        <a:prstGeom prst="rect">
                          <a:avLst/>
                        </a:prstGeom>
                        <a:noFill/>
                        <a:ln>
                          <a:noFill/>
                        </a:ln>
                      </pic:spPr>
                    </pic:pic>
                  </a:graphicData>
                </a:graphic>
              </wp:inline>
            </w:drawing>
          </w:r>
        </w:p>
      </w:tc>
      <w:tc>
        <w:tcPr>
          <w:tcW w:w="2996" w:type="dxa"/>
          <w:noWrap/>
          <w:tcMar>
            <w:left w:w="17" w:type="dxa"/>
          </w:tcMar>
          <w:vAlign w:val="bottom"/>
        </w:tcPr>
        <w:p w14:paraId="70900985" w14:textId="77777777" w:rsidR="00336917" w:rsidRDefault="00D64439">
          <w:pPr>
            <w:pStyle w:val="Kopfzeile"/>
            <w:tabs>
              <w:tab w:val="left" w:pos="5273"/>
              <w:tab w:val="left" w:pos="6480"/>
            </w:tabs>
            <w:spacing w:after="10"/>
            <w:rPr>
              <w:sz w:val="16"/>
              <w:szCs w:val="16"/>
            </w:rPr>
          </w:pPr>
          <w:r>
            <w:rPr>
              <w:noProof/>
              <w:sz w:val="16"/>
              <w:szCs w:val="16"/>
            </w:rPr>
            <w:drawing>
              <wp:inline distT="0" distB="0" distL="0" distR="0" wp14:anchorId="7AF0979B" wp14:editId="7AF50001">
                <wp:extent cx="1294130" cy="440055"/>
                <wp:effectExtent l="0" t="0" r="1270" b="0"/>
                <wp:docPr id="8" name="Bild 4" descr="Kennung_neutr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Kennung_neutral"/>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294130" cy="440055"/>
                        </a:xfrm>
                        <a:prstGeom prst="rect">
                          <a:avLst/>
                        </a:prstGeom>
                        <a:noFill/>
                        <a:ln>
                          <a:noFill/>
                        </a:ln>
                      </pic:spPr>
                    </pic:pic>
                  </a:graphicData>
                </a:graphic>
              </wp:inline>
            </w:drawing>
          </w:r>
        </w:p>
      </w:tc>
    </w:tr>
    <w:tr w:rsidR="00336917" w14:paraId="0657C535" w14:textId="77777777">
      <w:trPr>
        <w:trHeight w:hRule="exact" w:val="1047"/>
      </w:trPr>
      <w:tc>
        <w:tcPr>
          <w:tcW w:w="7334" w:type="dxa"/>
          <w:noWrap/>
          <w:tcMar>
            <w:left w:w="0" w:type="dxa"/>
          </w:tcMar>
          <w:vAlign w:val="bottom"/>
        </w:tcPr>
        <w:p w14:paraId="46303D9F" w14:textId="77777777" w:rsidR="00336917" w:rsidRDefault="00336917">
          <w:pPr>
            <w:pStyle w:val="Kopfzeile"/>
            <w:widowControl w:val="0"/>
            <w:spacing w:line="200" w:lineRule="exact"/>
            <w:rPr>
              <w:rFonts w:cs="Arial"/>
            </w:rPr>
          </w:pPr>
        </w:p>
        <w:p w14:paraId="43B8CE6F" w14:textId="77777777" w:rsidR="00336917" w:rsidRDefault="00336917">
          <w:pPr>
            <w:pStyle w:val="Kopfzeile"/>
            <w:widowControl w:val="0"/>
            <w:spacing w:line="200" w:lineRule="exact"/>
            <w:rPr>
              <w:rFonts w:cs="Arial"/>
            </w:rPr>
          </w:pPr>
        </w:p>
        <w:p w14:paraId="23D451B7" w14:textId="77777777" w:rsidR="00336917" w:rsidRDefault="00336917">
          <w:pPr>
            <w:pStyle w:val="Kopfzeile"/>
            <w:widowControl w:val="0"/>
            <w:spacing w:line="200" w:lineRule="exact"/>
            <w:rPr>
              <w:rFonts w:cs="Arial"/>
            </w:rPr>
          </w:pPr>
        </w:p>
      </w:tc>
      <w:tc>
        <w:tcPr>
          <w:tcW w:w="2996" w:type="dxa"/>
          <w:noWrap/>
          <w:tcMar>
            <w:left w:w="0" w:type="dxa"/>
          </w:tcMar>
          <w:vAlign w:val="bottom"/>
        </w:tcPr>
        <w:p w14:paraId="234FA7B5" w14:textId="77777777" w:rsidR="00336917" w:rsidRDefault="00336917">
          <w:pPr>
            <w:pStyle w:val="Kopfzeile"/>
            <w:tabs>
              <w:tab w:val="left" w:pos="5273"/>
              <w:tab w:val="left" w:pos="6480"/>
            </w:tabs>
            <w:rPr>
              <w:szCs w:val="22"/>
            </w:rPr>
          </w:pPr>
          <w:bookmarkStart w:id="9" w:name="TitleLine01"/>
          <w:bookmarkEnd w:id="9"/>
        </w:p>
        <w:p w14:paraId="41E19682" w14:textId="77777777" w:rsidR="00336917" w:rsidRDefault="00336917">
          <w:pPr>
            <w:pStyle w:val="Kopfzeile"/>
            <w:tabs>
              <w:tab w:val="left" w:pos="5273"/>
              <w:tab w:val="left" w:pos="6480"/>
            </w:tabs>
            <w:rPr>
              <w:sz w:val="14"/>
              <w:szCs w:val="14"/>
            </w:rPr>
          </w:pPr>
          <w:bookmarkStart w:id="10" w:name="TitleLine02"/>
          <w:bookmarkEnd w:id="10"/>
        </w:p>
      </w:tc>
    </w:tr>
  </w:tbl>
  <w:p w14:paraId="70353CC5" w14:textId="77777777" w:rsidR="00336917" w:rsidRDefault="00336917" w:rsidP="004837C0">
    <w:pPr>
      <w:pStyle w:val="Kopfzeile"/>
      <w:rPr>
        <w:sz w:val="14"/>
        <w:szCs w:val="14"/>
      </w:rPr>
    </w:pPr>
    <w:bookmarkStart w:id="11" w:name="Vermerk"/>
    <w:bookmarkEnd w:id="11"/>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FB"/>
    <w:multiLevelType w:val="multilevel"/>
    <w:tmpl w:val="51A0D382"/>
    <w:lvl w:ilvl="0">
      <w:start w:val="1"/>
      <w:numFmt w:val="decimal"/>
      <w:lvlText w:val="%1"/>
      <w:legacy w:legacy="1" w:legacySpace="0" w:legacyIndent="567"/>
      <w:lvlJc w:val="left"/>
      <w:pPr>
        <w:ind w:left="567" w:hanging="567"/>
      </w:pPr>
    </w:lvl>
    <w:lvl w:ilvl="1">
      <w:start w:val="1"/>
      <w:numFmt w:val="decimal"/>
      <w:pStyle w:val="berschrift2"/>
      <w:lvlText w:val="%1.%2"/>
      <w:legacy w:legacy="1" w:legacySpace="0" w:legacyIndent="0"/>
      <w:lvlJc w:val="left"/>
      <w:pPr>
        <w:ind w:left="567" w:firstLine="0"/>
      </w:pPr>
    </w:lvl>
    <w:lvl w:ilvl="2">
      <w:start w:val="1"/>
      <w:numFmt w:val="decimal"/>
      <w:pStyle w:val="berschrift3"/>
      <w:lvlText w:val="%1.%2.%3"/>
      <w:legacy w:legacy="1" w:legacySpace="0" w:legacyIndent="0"/>
      <w:lvlJc w:val="left"/>
      <w:pPr>
        <w:ind w:left="567" w:firstLine="0"/>
      </w:pPr>
    </w:lvl>
    <w:lvl w:ilvl="3">
      <w:start w:val="1"/>
      <w:numFmt w:val="decimal"/>
      <w:pStyle w:val="berschrift4"/>
      <w:lvlText w:val="%1.%2.%3.%4"/>
      <w:legacy w:legacy="1" w:legacySpace="142" w:legacyIndent="0"/>
      <w:lvlJc w:val="left"/>
      <w:pPr>
        <w:ind w:left="567" w:firstLine="0"/>
      </w:pPr>
    </w:lvl>
    <w:lvl w:ilvl="4">
      <w:start w:val="1"/>
      <w:numFmt w:val="decimal"/>
      <w:pStyle w:val="berschrift5"/>
      <w:lvlText w:val="%1.%2.%3.%4.%5"/>
      <w:legacy w:legacy="1" w:legacySpace="142" w:legacyIndent="0"/>
      <w:lvlJc w:val="left"/>
      <w:pPr>
        <w:ind w:left="567" w:firstLine="0"/>
      </w:pPr>
    </w:lvl>
    <w:lvl w:ilvl="5">
      <w:start w:val="1"/>
      <w:numFmt w:val="decimal"/>
      <w:pStyle w:val="berschrift6"/>
      <w:lvlText w:val="%1.%2.%3.%4.%5.%6"/>
      <w:legacy w:legacy="1" w:legacySpace="142" w:legacyIndent="0"/>
      <w:lvlJc w:val="left"/>
      <w:pPr>
        <w:ind w:left="567" w:firstLine="0"/>
      </w:pPr>
    </w:lvl>
    <w:lvl w:ilvl="6">
      <w:start w:val="1"/>
      <w:numFmt w:val="decimal"/>
      <w:pStyle w:val="berschrift7"/>
      <w:lvlText w:val="%1.%2.%3.%4.%5.%6.%7"/>
      <w:legacy w:legacy="1" w:legacySpace="142" w:legacyIndent="0"/>
      <w:lvlJc w:val="left"/>
      <w:pPr>
        <w:ind w:left="567" w:firstLine="0"/>
      </w:pPr>
    </w:lvl>
    <w:lvl w:ilvl="7">
      <w:start w:val="1"/>
      <w:numFmt w:val="decimal"/>
      <w:pStyle w:val="berschrift8"/>
      <w:lvlText w:val="%1.%2.%3.%4.%5.%6.%7.%8"/>
      <w:legacy w:legacy="1" w:legacySpace="142" w:legacyIndent="0"/>
      <w:lvlJc w:val="left"/>
      <w:pPr>
        <w:ind w:left="567" w:firstLine="0"/>
      </w:pPr>
    </w:lvl>
    <w:lvl w:ilvl="8">
      <w:start w:val="1"/>
      <w:numFmt w:val="decimal"/>
      <w:pStyle w:val="berschrift9"/>
      <w:lvlText w:val="%1.%2.%3.%4.%5.%6.%7.%8.%9"/>
      <w:legacy w:legacy="1" w:legacySpace="142" w:legacyIndent="0"/>
      <w:lvlJc w:val="left"/>
      <w:pPr>
        <w:ind w:left="567" w:firstLine="0"/>
      </w:pPr>
    </w:lvl>
  </w:abstractNum>
  <w:abstractNum w:abstractNumId="1" w15:restartNumberingAfterBreak="0">
    <w:nsid w:val="0F531BBD"/>
    <w:multiLevelType w:val="hybridMultilevel"/>
    <w:tmpl w:val="8B4C7F2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2A3B4DE8"/>
    <w:multiLevelType w:val="hybridMultilevel"/>
    <w:tmpl w:val="E22C4612"/>
    <w:lvl w:ilvl="0" w:tplc="D9400318">
      <w:start w:val="1"/>
      <w:numFmt w:val="bullet"/>
      <w:pStyle w:val="textmitpunkt"/>
      <w:lvlText w:val=""/>
      <w:lvlJc w:val="left"/>
      <w:pPr>
        <w:tabs>
          <w:tab w:val="num" w:pos="360"/>
        </w:tabs>
        <w:ind w:left="360" w:hanging="360"/>
      </w:pPr>
      <w:rPr>
        <w:rFonts w:ascii="Symbol" w:hAnsi="Symbol" w:hint="default"/>
      </w:rPr>
    </w:lvl>
    <w:lvl w:ilvl="1" w:tplc="04070003" w:tentative="1">
      <w:start w:val="1"/>
      <w:numFmt w:val="bullet"/>
      <w:lvlText w:val="o"/>
      <w:lvlJc w:val="left"/>
      <w:pPr>
        <w:tabs>
          <w:tab w:val="num" w:pos="1080"/>
        </w:tabs>
        <w:ind w:left="1080" w:hanging="360"/>
      </w:pPr>
      <w:rPr>
        <w:rFonts w:ascii="Courier New" w:hAnsi="Courier New" w:cs="Courier New" w:hint="default"/>
      </w:rPr>
    </w:lvl>
    <w:lvl w:ilvl="2" w:tplc="04070005" w:tentative="1">
      <w:start w:val="1"/>
      <w:numFmt w:val="bullet"/>
      <w:lvlText w:val=""/>
      <w:lvlJc w:val="left"/>
      <w:pPr>
        <w:tabs>
          <w:tab w:val="num" w:pos="1800"/>
        </w:tabs>
        <w:ind w:left="1800" w:hanging="360"/>
      </w:pPr>
      <w:rPr>
        <w:rFonts w:ascii="Wingdings" w:hAnsi="Wingdings" w:hint="default"/>
      </w:rPr>
    </w:lvl>
    <w:lvl w:ilvl="3" w:tplc="04070001" w:tentative="1">
      <w:start w:val="1"/>
      <w:numFmt w:val="bullet"/>
      <w:lvlText w:val=""/>
      <w:lvlJc w:val="left"/>
      <w:pPr>
        <w:tabs>
          <w:tab w:val="num" w:pos="2520"/>
        </w:tabs>
        <w:ind w:left="2520" w:hanging="360"/>
      </w:pPr>
      <w:rPr>
        <w:rFonts w:ascii="Symbol" w:hAnsi="Symbol" w:hint="default"/>
      </w:rPr>
    </w:lvl>
    <w:lvl w:ilvl="4" w:tplc="04070003" w:tentative="1">
      <w:start w:val="1"/>
      <w:numFmt w:val="bullet"/>
      <w:lvlText w:val="o"/>
      <w:lvlJc w:val="left"/>
      <w:pPr>
        <w:tabs>
          <w:tab w:val="num" w:pos="3240"/>
        </w:tabs>
        <w:ind w:left="3240" w:hanging="360"/>
      </w:pPr>
      <w:rPr>
        <w:rFonts w:ascii="Courier New" w:hAnsi="Courier New" w:cs="Courier New" w:hint="default"/>
      </w:rPr>
    </w:lvl>
    <w:lvl w:ilvl="5" w:tplc="04070005" w:tentative="1">
      <w:start w:val="1"/>
      <w:numFmt w:val="bullet"/>
      <w:lvlText w:val=""/>
      <w:lvlJc w:val="left"/>
      <w:pPr>
        <w:tabs>
          <w:tab w:val="num" w:pos="3960"/>
        </w:tabs>
        <w:ind w:left="3960" w:hanging="360"/>
      </w:pPr>
      <w:rPr>
        <w:rFonts w:ascii="Wingdings" w:hAnsi="Wingdings" w:hint="default"/>
      </w:rPr>
    </w:lvl>
    <w:lvl w:ilvl="6" w:tplc="04070001" w:tentative="1">
      <w:start w:val="1"/>
      <w:numFmt w:val="bullet"/>
      <w:lvlText w:val=""/>
      <w:lvlJc w:val="left"/>
      <w:pPr>
        <w:tabs>
          <w:tab w:val="num" w:pos="4680"/>
        </w:tabs>
        <w:ind w:left="4680" w:hanging="360"/>
      </w:pPr>
      <w:rPr>
        <w:rFonts w:ascii="Symbol" w:hAnsi="Symbol" w:hint="default"/>
      </w:rPr>
    </w:lvl>
    <w:lvl w:ilvl="7" w:tplc="04070003" w:tentative="1">
      <w:start w:val="1"/>
      <w:numFmt w:val="bullet"/>
      <w:lvlText w:val="o"/>
      <w:lvlJc w:val="left"/>
      <w:pPr>
        <w:tabs>
          <w:tab w:val="num" w:pos="5400"/>
        </w:tabs>
        <w:ind w:left="5400" w:hanging="360"/>
      </w:pPr>
      <w:rPr>
        <w:rFonts w:ascii="Courier New" w:hAnsi="Courier New" w:cs="Courier New" w:hint="default"/>
      </w:rPr>
    </w:lvl>
    <w:lvl w:ilvl="8" w:tplc="04070005" w:tentative="1">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40E60596"/>
    <w:multiLevelType w:val="hybridMultilevel"/>
    <w:tmpl w:val="4D482646"/>
    <w:lvl w:ilvl="0" w:tplc="0407000B">
      <w:numFmt w:val="bullet"/>
      <w:lvlText w:val=""/>
      <w:lvlJc w:val="left"/>
      <w:pPr>
        <w:ind w:left="720" w:hanging="360"/>
      </w:pPr>
      <w:rPr>
        <w:rFonts w:ascii="Wingdings" w:eastAsia="Times New Roman" w:hAnsi="Wingdings"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4E637736"/>
    <w:multiLevelType w:val="hybridMultilevel"/>
    <w:tmpl w:val="AC1A0B10"/>
    <w:lvl w:ilvl="0" w:tplc="77068736">
      <w:numFmt w:val="bullet"/>
      <w:lvlText w:val="•"/>
      <w:lvlJc w:val="left"/>
      <w:pPr>
        <w:ind w:left="720" w:hanging="360"/>
      </w:pPr>
      <w:rPr>
        <w:rFonts w:ascii="Arial" w:eastAsia="Times New Roman"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15:restartNumberingAfterBreak="0">
    <w:nsid w:val="511D112C"/>
    <w:multiLevelType w:val="hybridMultilevel"/>
    <w:tmpl w:val="7E2CC412"/>
    <w:lvl w:ilvl="0" w:tplc="8C728BCC">
      <w:numFmt w:val="bullet"/>
      <w:lvlText w:val="-"/>
      <w:lvlJc w:val="left"/>
      <w:pPr>
        <w:ind w:left="720" w:hanging="360"/>
      </w:pPr>
      <w:rPr>
        <w:rFonts w:ascii="Arial" w:eastAsia="Times New Roman"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 w15:restartNumberingAfterBreak="0">
    <w:nsid w:val="52D27FE4"/>
    <w:multiLevelType w:val="hybridMultilevel"/>
    <w:tmpl w:val="35B86234"/>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541A2E0F"/>
    <w:multiLevelType w:val="hybridMultilevel"/>
    <w:tmpl w:val="44CEE9C8"/>
    <w:lvl w:ilvl="0" w:tplc="B0202FE2">
      <w:numFmt w:val="bullet"/>
      <w:lvlText w:val=""/>
      <w:lvlJc w:val="left"/>
      <w:pPr>
        <w:ind w:left="720" w:hanging="360"/>
      </w:pPr>
      <w:rPr>
        <w:rFonts w:ascii="Wingdings" w:eastAsia="Times New Roman" w:hAnsi="Wingdings"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8" w15:restartNumberingAfterBreak="0">
    <w:nsid w:val="59205957"/>
    <w:multiLevelType w:val="multilevel"/>
    <w:tmpl w:val="51A0D382"/>
    <w:lvl w:ilvl="0">
      <w:start w:val="1"/>
      <w:numFmt w:val="decimal"/>
      <w:lvlText w:val="%1"/>
      <w:legacy w:legacy="1" w:legacySpace="0" w:legacyIndent="567"/>
      <w:lvlJc w:val="left"/>
      <w:pPr>
        <w:ind w:left="567" w:hanging="567"/>
      </w:pPr>
    </w:lvl>
    <w:lvl w:ilvl="1">
      <w:start w:val="1"/>
      <w:numFmt w:val="decimal"/>
      <w:lvlText w:val="%1.%2"/>
      <w:legacy w:legacy="1" w:legacySpace="0" w:legacyIndent="0"/>
      <w:lvlJc w:val="left"/>
      <w:pPr>
        <w:ind w:left="567" w:firstLine="0"/>
      </w:pPr>
    </w:lvl>
    <w:lvl w:ilvl="2">
      <w:start w:val="1"/>
      <w:numFmt w:val="decimal"/>
      <w:lvlText w:val="%1.%2.%3"/>
      <w:legacy w:legacy="1" w:legacySpace="0" w:legacyIndent="0"/>
      <w:lvlJc w:val="left"/>
      <w:pPr>
        <w:ind w:left="567" w:firstLine="0"/>
      </w:pPr>
    </w:lvl>
    <w:lvl w:ilvl="3">
      <w:start w:val="1"/>
      <w:numFmt w:val="decimal"/>
      <w:lvlText w:val="%1.%2.%3.%4"/>
      <w:legacy w:legacy="1" w:legacySpace="142" w:legacyIndent="0"/>
      <w:lvlJc w:val="left"/>
      <w:pPr>
        <w:ind w:left="567" w:firstLine="0"/>
      </w:pPr>
    </w:lvl>
    <w:lvl w:ilvl="4">
      <w:start w:val="1"/>
      <w:numFmt w:val="decimal"/>
      <w:lvlText w:val="%1.%2.%3.%4.%5"/>
      <w:legacy w:legacy="1" w:legacySpace="142" w:legacyIndent="0"/>
      <w:lvlJc w:val="left"/>
      <w:pPr>
        <w:ind w:left="567" w:firstLine="0"/>
      </w:pPr>
    </w:lvl>
    <w:lvl w:ilvl="5">
      <w:start w:val="1"/>
      <w:numFmt w:val="decimal"/>
      <w:lvlText w:val="%1.%2.%3.%4.%5.%6"/>
      <w:legacy w:legacy="1" w:legacySpace="142" w:legacyIndent="0"/>
      <w:lvlJc w:val="left"/>
      <w:pPr>
        <w:ind w:left="567" w:firstLine="0"/>
      </w:pPr>
    </w:lvl>
    <w:lvl w:ilvl="6">
      <w:start w:val="1"/>
      <w:numFmt w:val="decimal"/>
      <w:lvlText w:val="%1.%2.%3.%4.%5.%6.%7"/>
      <w:legacy w:legacy="1" w:legacySpace="142" w:legacyIndent="0"/>
      <w:lvlJc w:val="left"/>
      <w:pPr>
        <w:ind w:left="567" w:firstLine="0"/>
      </w:pPr>
    </w:lvl>
    <w:lvl w:ilvl="7">
      <w:start w:val="1"/>
      <w:numFmt w:val="decimal"/>
      <w:lvlText w:val="%1.%2.%3.%4.%5.%6.%7.%8"/>
      <w:legacy w:legacy="1" w:legacySpace="142" w:legacyIndent="0"/>
      <w:lvlJc w:val="left"/>
      <w:pPr>
        <w:ind w:left="567" w:firstLine="0"/>
      </w:pPr>
    </w:lvl>
    <w:lvl w:ilvl="8">
      <w:start w:val="1"/>
      <w:numFmt w:val="decimal"/>
      <w:lvlText w:val="%1.%2.%3.%4.%5.%6.%7.%8.%9"/>
      <w:legacy w:legacy="1" w:legacySpace="142" w:legacyIndent="0"/>
      <w:lvlJc w:val="left"/>
      <w:pPr>
        <w:ind w:left="567" w:firstLine="0"/>
      </w:pPr>
    </w:lvl>
  </w:abstractNum>
  <w:abstractNum w:abstractNumId="9" w15:restartNumberingAfterBreak="0">
    <w:nsid w:val="696C2640"/>
    <w:multiLevelType w:val="hybridMultilevel"/>
    <w:tmpl w:val="27F8B15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0"/>
  </w:num>
  <w:num w:numId="4">
    <w:abstractNumId w:val="0"/>
  </w:num>
  <w:num w:numId="5">
    <w:abstractNumId w:val="0"/>
  </w:num>
  <w:num w:numId="6">
    <w:abstractNumId w:val="0"/>
  </w:num>
  <w:num w:numId="7">
    <w:abstractNumId w:val="0"/>
  </w:num>
  <w:num w:numId="8">
    <w:abstractNumId w:val="0"/>
  </w:num>
  <w:num w:numId="9">
    <w:abstractNumId w:val="6"/>
  </w:num>
  <w:num w:numId="10">
    <w:abstractNumId w:val="0"/>
  </w:num>
  <w:num w:numId="11">
    <w:abstractNumId w:val="8"/>
  </w:num>
  <w:num w:numId="12">
    <w:abstractNumId w:val="0"/>
  </w:num>
  <w:num w:numId="13">
    <w:abstractNumId w:val="1"/>
  </w:num>
  <w:num w:numId="14">
    <w:abstractNumId w:val="9"/>
  </w:num>
  <w:num w:numId="15">
    <w:abstractNumId w:val="4"/>
  </w:num>
  <w:num w:numId="16">
    <w:abstractNumId w:val="5"/>
  </w:num>
  <w:num w:numId="17">
    <w:abstractNumId w:val="3"/>
  </w:num>
  <w:num w:numId="1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activeWritingStyle w:appName="MSWord" w:lang="de-DE" w:vendorID="64" w:dllVersion="6" w:nlCheck="1" w:checkStyle="0"/>
  <w:activeWritingStyle w:appName="MSWord" w:lang="en-US" w:vendorID="64" w:dllVersion="6" w:nlCheck="1" w:checkStyle="1"/>
  <w:activeWritingStyle w:appName="MSWord" w:lang="de-CH" w:vendorID="64" w:dllVersion="6" w:nlCheck="1" w:checkStyle="1"/>
  <w:activeWritingStyle w:appName="MSWord" w:lang="de-DE" w:vendorID="64" w:dllVersion="0" w:nlCheck="1" w:checkStyle="0"/>
  <w:activeWritingStyle w:appName="MSWord" w:lang="de-CH" w:vendorID="64" w:dllVersion="0" w:nlCheck="1" w:checkStyle="0"/>
  <w:activeWritingStyle w:appName="MSWord" w:lang="en-US" w:vendorID="64" w:dllVersion="0" w:nlCheck="1" w:checkStyle="0"/>
  <w:activeWritingStyle w:appName="MSWord" w:lang="de-DE" w:vendorID="64" w:dllVersion="4096" w:nlCheck="1" w:checkStyle="0"/>
  <w:activeWritingStyle w:appName="MSWord" w:lang="en-US" w:vendorID="64" w:dllVersion="4096" w:nlCheck="1" w:checkStyle="0"/>
  <w:proofState w:spelling="clean" w:grammar="clean"/>
  <w:attachedTemplate r:id="rId1"/>
  <w:defaultTabStop w:val="1134"/>
  <w:hyphenationZone w:val="425"/>
  <w:drawingGridHorizontalSpacing w:val="26"/>
  <w:drawingGridVerticalSpacing w:val="71"/>
  <w:displayHorizontalDrawingGridEvery w:val="2"/>
  <w:noPunctuationKerning/>
  <w:characterSpacingControl w:val="doNotCompress"/>
  <w:hdrShapeDefaults>
    <o:shapedefaults v:ext="edit" spidmax="36865"/>
  </w:hdrShapeDefault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17602"/>
    <w:rsid w:val="00002084"/>
    <w:rsid w:val="000058FA"/>
    <w:rsid w:val="000059E1"/>
    <w:rsid w:val="00010D93"/>
    <w:rsid w:val="00011DC6"/>
    <w:rsid w:val="00012749"/>
    <w:rsid w:val="00013181"/>
    <w:rsid w:val="00013520"/>
    <w:rsid w:val="00015D71"/>
    <w:rsid w:val="000165CC"/>
    <w:rsid w:val="00021F45"/>
    <w:rsid w:val="00022BE8"/>
    <w:rsid w:val="00024466"/>
    <w:rsid w:val="00024E0B"/>
    <w:rsid w:val="000259B4"/>
    <w:rsid w:val="00025C9C"/>
    <w:rsid w:val="000260DD"/>
    <w:rsid w:val="0003352E"/>
    <w:rsid w:val="000365B6"/>
    <w:rsid w:val="00036B50"/>
    <w:rsid w:val="00037733"/>
    <w:rsid w:val="00041474"/>
    <w:rsid w:val="00043E14"/>
    <w:rsid w:val="000446B0"/>
    <w:rsid w:val="000455BC"/>
    <w:rsid w:val="00045625"/>
    <w:rsid w:val="000458F6"/>
    <w:rsid w:val="00056F5E"/>
    <w:rsid w:val="00057229"/>
    <w:rsid w:val="000613F0"/>
    <w:rsid w:val="00063679"/>
    <w:rsid w:val="0007329A"/>
    <w:rsid w:val="00076734"/>
    <w:rsid w:val="00077CFC"/>
    <w:rsid w:val="000800F8"/>
    <w:rsid w:val="000830F6"/>
    <w:rsid w:val="000836F6"/>
    <w:rsid w:val="00083D37"/>
    <w:rsid w:val="00084342"/>
    <w:rsid w:val="00085F7C"/>
    <w:rsid w:val="00091794"/>
    <w:rsid w:val="00095B7B"/>
    <w:rsid w:val="0009667F"/>
    <w:rsid w:val="00096924"/>
    <w:rsid w:val="000975A9"/>
    <w:rsid w:val="00097A01"/>
    <w:rsid w:val="000A0F15"/>
    <w:rsid w:val="000A1BA5"/>
    <w:rsid w:val="000A6757"/>
    <w:rsid w:val="000A7423"/>
    <w:rsid w:val="000A7501"/>
    <w:rsid w:val="000B096A"/>
    <w:rsid w:val="000B1BA3"/>
    <w:rsid w:val="000B1D8F"/>
    <w:rsid w:val="000B2963"/>
    <w:rsid w:val="000B391C"/>
    <w:rsid w:val="000B3E6A"/>
    <w:rsid w:val="000B59A1"/>
    <w:rsid w:val="000B5C77"/>
    <w:rsid w:val="000C0274"/>
    <w:rsid w:val="000C05B0"/>
    <w:rsid w:val="000C1DC4"/>
    <w:rsid w:val="000C2259"/>
    <w:rsid w:val="000C2EE2"/>
    <w:rsid w:val="000C4F6B"/>
    <w:rsid w:val="000C5792"/>
    <w:rsid w:val="000D0A15"/>
    <w:rsid w:val="000D29DE"/>
    <w:rsid w:val="000D4320"/>
    <w:rsid w:val="000D435D"/>
    <w:rsid w:val="000D518C"/>
    <w:rsid w:val="000E0EE7"/>
    <w:rsid w:val="000E1ECE"/>
    <w:rsid w:val="000E2685"/>
    <w:rsid w:val="000E6049"/>
    <w:rsid w:val="000E6AEC"/>
    <w:rsid w:val="000F0039"/>
    <w:rsid w:val="000F0F62"/>
    <w:rsid w:val="000F22FC"/>
    <w:rsid w:val="000F4DD8"/>
    <w:rsid w:val="000F530A"/>
    <w:rsid w:val="000F6564"/>
    <w:rsid w:val="000F683A"/>
    <w:rsid w:val="000F6B8C"/>
    <w:rsid w:val="001011E9"/>
    <w:rsid w:val="00102C5E"/>
    <w:rsid w:val="00105A36"/>
    <w:rsid w:val="00106A1D"/>
    <w:rsid w:val="00111872"/>
    <w:rsid w:val="001150FF"/>
    <w:rsid w:val="00121206"/>
    <w:rsid w:val="00121B89"/>
    <w:rsid w:val="00121C27"/>
    <w:rsid w:val="0012298B"/>
    <w:rsid w:val="001232A5"/>
    <w:rsid w:val="001233AC"/>
    <w:rsid w:val="00124BAE"/>
    <w:rsid w:val="001278C6"/>
    <w:rsid w:val="00132A9D"/>
    <w:rsid w:val="00134ADF"/>
    <w:rsid w:val="00135AD3"/>
    <w:rsid w:val="00140842"/>
    <w:rsid w:val="00143070"/>
    <w:rsid w:val="00145834"/>
    <w:rsid w:val="001460F7"/>
    <w:rsid w:val="0014635D"/>
    <w:rsid w:val="00147893"/>
    <w:rsid w:val="00151336"/>
    <w:rsid w:val="00152DC3"/>
    <w:rsid w:val="00156407"/>
    <w:rsid w:val="00156744"/>
    <w:rsid w:val="0015708A"/>
    <w:rsid w:val="001575EE"/>
    <w:rsid w:val="00157CCE"/>
    <w:rsid w:val="0016025B"/>
    <w:rsid w:val="001608CE"/>
    <w:rsid w:val="00163364"/>
    <w:rsid w:val="001634A7"/>
    <w:rsid w:val="001647DF"/>
    <w:rsid w:val="001660F7"/>
    <w:rsid w:val="00166274"/>
    <w:rsid w:val="00170F5B"/>
    <w:rsid w:val="00172711"/>
    <w:rsid w:val="00174187"/>
    <w:rsid w:val="001746AE"/>
    <w:rsid w:val="00174FF2"/>
    <w:rsid w:val="0017570E"/>
    <w:rsid w:val="00176035"/>
    <w:rsid w:val="00177894"/>
    <w:rsid w:val="00183337"/>
    <w:rsid w:val="0018701F"/>
    <w:rsid w:val="001905C7"/>
    <w:rsid w:val="001915F2"/>
    <w:rsid w:val="001935D6"/>
    <w:rsid w:val="00194846"/>
    <w:rsid w:val="001A111A"/>
    <w:rsid w:val="001A1DDE"/>
    <w:rsid w:val="001A6402"/>
    <w:rsid w:val="001B37C5"/>
    <w:rsid w:val="001B70ED"/>
    <w:rsid w:val="001B75FB"/>
    <w:rsid w:val="001C10E1"/>
    <w:rsid w:val="001C25CB"/>
    <w:rsid w:val="001C321C"/>
    <w:rsid w:val="001C47CF"/>
    <w:rsid w:val="001C4E6D"/>
    <w:rsid w:val="001C4EFF"/>
    <w:rsid w:val="001D1631"/>
    <w:rsid w:val="001D2408"/>
    <w:rsid w:val="001D4626"/>
    <w:rsid w:val="001D78AC"/>
    <w:rsid w:val="001E6B3B"/>
    <w:rsid w:val="001E75B5"/>
    <w:rsid w:val="001E7B49"/>
    <w:rsid w:val="001F158F"/>
    <w:rsid w:val="001F1628"/>
    <w:rsid w:val="001F2299"/>
    <w:rsid w:val="001F26CD"/>
    <w:rsid w:val="001F276F"/>
    <w:rsid w:val="001F3A92"/>
    <w:rsid w:val="001F416F"/>
    <w:rsid w:val="001F47EB"/>
    <w:rsid w:val="001F67F5"/>
    <w:rsid w:val="001F782D"/>
    <w:rsid w:val="001F7D6D"/>
    <w:rsid w:val="0020059D"/>
    <w:rsid w:val="002014C9"/>
    <w:rsid w:val="00201A00"/>
    <w:rsid w:val="00205A54"/>
    <w:rsid w:val="00207933"/>
    <w:rsid w:val="00207BD2"/>
    <w:rsid w:val="00207C1E"/>
    <w:rsid w:val="0021115B"/>
    <w:rsid w:val="00211666"/>
    <w:rsid w:val="00212491"/>
    <w:rsid w:val="00213698"/>
    <w:rsid w:val="002173C4"/>
    <w:rsid w:val="0021787F"/>
    <w:rsid w:val="002202FA"/>
    <w:rsid w:val="002206A0"/>
    <w:rsid w:val="002243E7"/>
    <w:rsid w:val="00230854"/>
    <w:rsid w:val="002310E9"/>
    <w:rsid w:val="00233EA9"/>
    <w:rsid w:val="00240C1C"/>
    <w:rsid w:val="002433A4"/>
    <w:rsid w:val="00245A52"/>
    <w:rsid w:val="00247DA3"/>
    <w:rsid w:val="00253ECB"/>
    <w:rsid w:val="002546BD"/>
    <w:rsid w:val="002567DC"/>
    <w:rsid w:val="00256DB8"/>
    <w:rsid w:val="002616F7"/>
    <w:rsid w:val="00262D9F"/>
    <w:rsid w:val="00265C31"/>
    <w:rsid w:val="00266472"/>
    <w:rsid w:val="00267DF3"/>
    <w:rsid w:val="002735A6"/>
    <w:rsid w:val="00274AC8"/>
    <w:rsid w:val="0027733B"/>
    <w:rsid w:val="0028054D"/>
    <w:rsid w:val="00282165"/>
    <w:rsid w:val="00282250"/>
    <w:rsid w:val="00285276"/>
    <w:rsid w:val="002870BF"/>
    <w:rsid w:val="002935BC"/>
    <w:rsid w:val="0029457F"/>
    <w:rsid w:val="00295810"/>
    <w:rsid w:val="002A0AF8"/>
    <w:rsid w:val="002A49E8"/>
    <w:rsid w:val="002A5770"/>
    <w:rsid w:val="002A5CAB"/>
    <w:rsid w:val="002A649D"/>
    <w:rsid w:val="002A7CC7"/>
    <w:rsid w:val="002B4C17"/>
    <w:rsid w:val="002B6759"/>
    <w:rsid w:val="002B6E59"/>
    <w:rsid w:val="002C6F6E"/>
    <w:rsid w:val="002D3900"/>
    <w:rsid w:val="002D4FCC"/>
    <w:rsid w:val="002D5EF7"/>
    <w:rsid w:val="002D6BA5"/>
    <w:rsid w:val="002D7ED6"/>
    <w:rsid w:val="002E36AB"/>
    <w:rsid w:val="002E41A7"/>
    <w:rsid w:val="002E47E9"/>
    <w:rsid w:val="002E5FF8"/>
    <w:rsid w:val="002F2315"/>
    <w:rsid w:val="002F3679"/>
    <w:rsid w:val="002F4FDE"/>
    <w:rsid w:val="002F7BFA"/>
    <w:rsid w:val="003018DC"/>
    <w:rsid w:val="00302147"/>
    <w:rsid w:val="003048F0"/>
    <w:rsid w:val="003129F8"/>
    <w:rsid w:val="003154B8"/>
    <w:rsid w:val="0031608C"/>
    <w:rsid w:val="0031691B"/>
    <w:rsid w:val="00317FA1"/>
    <w:rsid w:val="00321A34"/>
    <w:rsid w:val="00323216"/>
    <w:rsid w:val="003232F6"/>
    <w:rsid w:val="00323713"/>
    <w:rsid w:val="00325020"/>
    <w:rsid w:val="00325BA5"/>
    <w:rsid w:val="00326874"/>
    <w:rsid w:val="00326DE9"/>
    <w:rsid w:val="0033363D"/>
    <w:rsid w:val="003348DA"/>
    <w:rsid w:val="00336917"/>
    <w:rsid w:val="00340C49"/>
    <w:rsid w:val="00340FDC"/>
    <w:rsid w:val="00344E7E"/>
    <w:rsid w:val="00345B00"/>
    <w:rsid w:val="00346A55"/>
    <w:rsid w:val="003474E9"/>
    <w:rsid w:val="00347781"/>
    <w:rsid w:val="003500DB"/>
    <w:rsid w:val="00351581"/>
    <w:rsid w:val="0035175A"/>
    <w:rsid w:val="00352B95"/>
    <w:rsid w:val="003536D4"/>
    <w:rsid w:val="00353BAB"/>
    <w:rsid w:val="00353BB2"/>
    <w:rsid w:val="0035534A"/>
    <w:rsid w:val="00356021"/>
    <w:rsid w:val="00361655"/>
    <w:rsid w:val="00362629"/>
    <w:rsid w:val="00363ADF"/>
    <w:rsid w:val="00364F8A"/>
    <w:rsid w:val="00366B4C"/>
    <w:rsid w:val="00367F2F"/>
    <w:rsid w:val="00371772"/>
    <w:rsid w:val="00371E9F"/>
    <w:rsid w:val="00374569"/>
    <w:rsid w:val="0037480D"/>
    <w:rsid w:val="0037494A"/>
    <w:rsid w:val="003801E5"/>
    <w:rsid w:val="00381EFD"/>
    <w:rsid w:val="00387BDB"/>
    <w:rsid w:val="003940E7"/>
    <w:rsid w:val="00396766"/>
    <w:rsid w:val="00397C5F"/>
    <w:rsid w:val="003A0EC3"/>
    <w:rsid w:val="003A511C"/>
    <w:rsid w:val="003A5FF9"/>
    <w:rsid w:val="003B07FD"/>
    <w:rsid w:val="003B277D"/>
    <w:rsid w:val="003B51A5"/>
    <w:rsid w:val="003B6D8E"/>
    <w:rsid w:val="003B7C0E"/>
    <w:rsid w:val="003C0A4D"/>
    <w:rsid w:val="003C0F7C"/>
    <w:rsid w:val="003C2B95"/>
    <w:rsid w:val="003C3B20"/>
    <w:rsid w:val="003C5309"/>
    <w:rsid w:val="003C53D6"/>
    <w:rsid w:val="003C7D6F"/>
    <w:rsid w:val="003D105B"/>
    <w:rsid w:val="003D148F"/>
    <w:rsid w:val="003E04D7"/>
    <w:rsid w:val="003E431B"/>
    <w:rsid w:val="003E4496"/>
    <w:rsid w:val="003E7D26"/>
    <w:rsid w:val="003F2456"/>
    <w:rsid w:val="003F55C5"/>
    <w:rsid w:val="003F7315"/>
    <w:rsid w:val="003F7780"/>
    <w:rsid w:val="003F7AA6"/>
    <w:rsid w:val="00400E4D"/>
    <w:rsid w:val="00404BE7"/>
    <w:rsid w:val="0041016F"/>
    <w:rsid w:val="00411E08"/>
    <w:rsid w:val="0041481E"/>
    <w:rsid w:val="00414927"/>
    <w:rsid w:val="004163AA"/>
    <w:rsid w:val="00416500"/>
    <w:rsid w:val="00416914"/>
    <w:rsid w:val="00417818"/>
    <w:rsid w:val="0042042D"/>
    <w:rsid w:val="0042235D"/>
    <w:rsid w:val="00422823"/>
    <w:rsid w:val="00423AC4"/>
    <w:rsid w:val="004240E9"/>
    <w:rsid w:val="004331C2"/>
    <w:rsid w:val="00433DD3"/>
    <w:rsid w:val="00442522"/>
    <w:rsid w:val="00443FB2"/>
    <w:rsid w:val="00445D7A"/>
    <w:rsid w:val="004466B6"/>
    <w:rsid w:val="00450C29"/>
    <w:rsid w:val="00453EE1"/>
    <w:rsid w:val="00454C78"/>
    <w:rsid w:val="0046150D"/>
    <w:rsid w:val="004618C0"/>
    <w:rsid w:val="004627FF"/>
    <w:rsid w:val="0046421F"/>
    <w:rsid w:val="004651E1"/>
    <w:rsid w:val="0046739E"/>
    <w:rsid w:val="004677F2"/>
    <w:rsid w:val="00471C40"/>
    <w:rsid w:val="0047523A"/>
    <w:rsid w:val="00475A74"/>
    <w:rsid w:val="00476D75"/>
    <w:rsid w:val="00480DF1"/>
    <w:rsid w:val="00482058"/>
    <w:rsid w:val="00482E2F"/>
    <w:rsid w:val="004837C0"/>
    <w:rsid w:val="00487260"/>
    <w:rsid w:val="004906C7"/>
    <w:rsid w:val="00490CA5"/>
    <w:rsid w:val="0049259F"/>
    <w:rsid w:val="00494CCF"/>
    <w:rsid w:val="004956A1"/>
    <w:rsid w:val="0049602A"/>
    <w:rsid w:val="004A23CA"/>
    <w:rsid w:val="004A3FE9"/>
    <w:rsid w:val="004B0820"/>
    <w:rsid w:val="004B60BE"/>
    <w:rsid w:val="004C22F6"/>
    <w:rsid w:val="004C3230"/>
    <w:rsid w:val="004C3400"/>
    <w:rsid w:val="004C459F"/>
    <w:rsid w:val="004C519D"/>
    <w:rsid w:val="004C74CB"/>
    <w:rsid w:val="004D1CB1"/>
    <w:rsid w:val="004D2281"/>
    <w:rsid w:val="004D24CA"/>
    <w:rsid w:val="004D390A"/>
    <w:rsid w:val="004D5D1D"/>
    <w:rsid w:val="004D6796"/>
    <w:rsid w:val="004D70CC"/>
    <w:rsid w:val="004E48DE"/>
    <w:rsid w:val="004E5B26"/>
    <w:rsid w:val="004E7840"/>
    <w:rsid w:val="004F7515"/>
    <w:rsid w:val="0050103D"/>
    <w:rsid w:val="00502D0D"/>
    <w:rsid w:val="00507D7C"/>
    <w:rsid w:val="00511E74"/>
    <w:rsid w:val="0051360C"/>
    <w:rsid w:val="00520BA9"/>
    <w:rsid w:val="005233E4"/>
    <w:rsid w:val="00523C47"/>
    <w:rsid w:val="00526B72"/>
    <w:rsid w:val="00533BDE"/>
    <w:rsid w:val="00543709"/>
    <w:rsid w:val="00546006"/>
    <w:rsid w:val="0055265E"/>
    <w:rsid w:val="0055295E"/>
    <w:rsid w:val="00552F6C"/>
    <w:rsid w:val="00553437"/>
    <w:rsid w:val="00555A49"/>
    <w:rsid w:val="00557230"/>
    <w:rsid w:val="0055770B"/>
    <w:rsid w:val="00557979"/>
    <w:rsid w:val="005620CE"/>
    <w:rsid w:val="00563622"/>
    <w:rsid w:val="00563A92"/>
    <w:rsid w:val="0056445E"/>
    <w:rsid w:val="005651E0"/>
    <w:rsid w:val="0056713D"/>
    <w:rsid w:val="005707B0"/>
    <w:rsid w:val="00577A4B"/>
    <w:rsid w:val="00580959"/>
    <w:rsid w:val="00580EB6"/>
    <w:rsid w:val="005827E5"/>
    <w:rsid w:val="005857DA"/>
    <w:rsid w:val="0059012D"/>
    <w:rsid w:val="005912E5"/>
    <w:rsid w:val="005913A5"/>
    <w:rsid w:val="00593107"/>
    <w:rsid w:val="005A3B3F"/>
    <w:rsid w:val="005A5BBF"/>
    <w:rsid w:val="005A71B6"/>
    <w:rsid w:val="005B02D8"/>
    <w:rsid w:val="005B0813"/>
    <w:rsid w:val="005B11E3"/>
    <w:rsid w:val="005B42E1"/>
    <w:rsid w:val="005B4C73"/>
    <w:rsid w:val="005B799A"/>
    <w:rsid w:val="005C7ECA"/>
    <w:rsid w:val="005C7F88"/>
    <w:rsid w:val="005D47A8"/>
    <w:rsid w:val="005D6CEA"/>
    <w:rsid w:val="005E5460"/>
    <w:rsid w:val="005E6C16"/>
    <w:rsid w:val="005E7349"/>
    <w:rsid w:val="005E7E06"/>
    <w:rsid w:val="005F14A5"/>
    <w:rsid w:val="005F2490"/>
    <w:rsid w:val="005F353A"/>
    <w:rsid w:val="005F48A1"/>
    <w:rsid w:val="005F4E00"/>
    <w:rsid w:val="006027E4"/>
    <w:rsid w:val="00613256"/>
    <w:rsid w:val="006133D9"/>
    <w:rsid w:val="00613BF2"/>
    <w:rsid w:val="00614866"/>
    <w:rsid w:val="00616C07"/>
    <w:rsid w:val="00621593"/>
    <w:rsid w:val="00625B8E"/>
    <w:rsid w:val="00627EE4"/>
    <w:rsid w:val="00630D28"/>
    <w:rsid w:val="00631971"/>
    <w:rsid w:val="00633635"/>
    <w:rsid w:val="006340F8"/>
    <w:rsid w:val="00635843"/>
    <w:rsid w:val="006365A6"/>
    <w:rsid w:val="006369D2"/>
    <w:rsid w:val="00636E0D"/>
    <w:rsid w:val="00637B7E"/>
    <w:rsid w:val="00641EE2"/>
    <w:rsid w:val="00642F20"/>
    <w:rsid w:val="0064498C"/>
    <w:rsid w:val="00647CC8"/>
    <w:rsid w:val="00652B61"/>
    <w:rsid w:val="00652F66"/>
    <w:rsid w:val="00654CEA"/>
    <w:rsid w:val="0066058F"/>
    <w:rsid w:val="006609FF"/>
    <w:rsid w:val="00660C37"/>
    <w:rsid w:val="00672CCE"/>
    <w:rsid w:val="006766A7"/>
    <w:rsid w:val="0067672F"/>
    <w:rsid w:val="00681628"/>
    <w:rsid w:val="00681B49"/>
    <w:rsid w:val="00683011"/>
    <w:rsid w:val="00683C1B"/>
    <w:rsid w:val="00684C24"/>
    <w:rsid w:val="00684F5C"/>
    <w:rsid w:val="006854E5"/>
    <w:rsid w:val="00690B50"/>
    <w:rsid w:val="00693BE1"/>
    <w:rsid w:val="0069408C"/>
    <w:rsid w:val="00694430"/>
    <w:rsid w:val="00694FC3"/>
    <w:rsid w:val="006953FE"/>
    <w:rsid w:val="006958C6"/>
    <w:rsid w:val="00696205"/>
    <w:rsid w:val="00696799"/>
    <w:rsid w:val="006A092A"/>
    <w:rsid w:val="006A0AD2"/>
    <w:rsid w:val="006A48D1"/>
    <w:rsid w:val="006B1B17"/>
    <w:rsid w:val="006B251C"/>
    <w:rsid w:val="006B3825"/>
    <w:rsid w:val="006B46FF"/>
    <w:rsid w:val="006B4FD7"/>
    <w:rsid w:val="006B51F8"/>
    <w:rsid w:val="006B5684"/>
    <w:rsid w:val="006C013C"/>
    <w:rsid w:val="006C1C33"/>
    <w:rsid w:val="006C2C47"/>
    <w:rsid w:val="006C39FC"/>
    <w:rsid w:val="006C3BB4"/>
    <w:rsid w:val="006C5029"/>
    <w:rsid w:val="006C64CF"/>
    <w:rsid w:val="006C6A69"/>
    <w:rsid w:val="006D2C38"/>
    <w:rsid w:val="006D6740"/>
    <w:rsid w:val="006F053F"/>
    <w:rsid w:val="006F1A13"/>
    <w:rsid w:val="006F2A24"/>
    <w:rsid w:val="006F2A89"/>
    <w:rsid w:val="006F2B58"/>
    <w:rsid w:val="006F32A8"/>
    <w:rsid w:val="006F6D9B"/>
    <w:rsid w:val="00700CD5"/>
    <w:rsid w:val="00701A49"/>
    <w:rsid w:val="00702615"/>
    <w:rsid w:val="00702CF8"/>
    <w:rsid w:val="0070391F"/>
    <w:rsid w:val="007119FD"/>
    <w:rsid w:val="00716DC0"/>
    <w:rsid w:val="00720BC6"/>
    <w:rsid w:val="0072115C"/>
    <w:rsid w:val="00727AA0"/>
    <w:rsid w:val="00730268"/>
    <w:rsid w:val="00730D53"/>
    <w:rsid w:val="00731773"/>
    <w:rsid w:val="00731A1B"/>
    <w:rsid w:val="00731A3A"/>
    <w:rsid w:val="007417A9"/>
    <w:rsid w:val="0074181A"/>
    <w:rsid w:val="007454BE"/>
    <w:rsid w:val="007507DE"/>
    <w:rsid w:val="00750845"/>
    <w:rsid w:val="00752D36"/>
    <w:rsid w:val="0075308C"/>
    <w:rsid w:val="007537F8"/>
    <w:rsid w:val="00754A14"/>
    <w:rsid w:val="00761BD8"/>
    <w:rsid w:val="00762234"/>
    <w:rsid w:val="00763374"/>
    <w:rsid w:val="00764380"/>
    <w:rsid w:val="00766345"/>
    <w:rsid w:val="00774270"/>
    <w:rsid w:val="0077573B"/>
    <w:rsid w:val="00781ABF"/>
    <w:rsid w:val="00781F7E"/>
    <w:rsid w:val="007840F7"/>
    <w:rsid w:val="007857D9"/>
    <w:rsid w:val="007928B1"/>
    <w:rsid w:val="00793AC2"/>
    <w:rsid w:val="00793B1E"/>
    <w:rsid w:val="00793D99"/>
    <w:rsid w:val="007943BD"/>
    <w:rsid w:val="00795C46"/>
    <w:rsid w:val="00795C81"/>
    <w:rsid w:val="007A1E92"/>
    <w:rsid w:val="007A300D"/>
    <w:rsid w:val="007A4E66"/>
    <w:rsid w:val="007A6DBC"/>
    <w:rsid w:val="007B11A4"/>
    <w:rsid w:val="007B2062"/>
    <w:rsid w:val="007B20AA"/>
    <w:rsid w:val="007B5376"/>
    <w:rsid w:val="007B57D1"/>
    <w:rsid w:val="007B697F"/>
    <w:rsid w:val="007C3A57"/>
    <w:rsid w:val="007C581A"/>
    <w:rsid w:val="007D0C68"/>
    <w:rsid w:val="007D54DD"/>
    <w:rsid w:val="007D5ACD"/>
    <w:rsid w:val="007E0B61"/>
    <w:rsid w:val="007E1819"/>
    <w:rsid w:val="007E2D4B"/>
    <w:rsid w:val="007E3593"/>
    <w:rsid w:val="007E39E2"/>
    <w:rsid w:val="007F0356"/>
    <w:rsid w:val="007F37B2"/>
    <w:rsid w:val="007F4F97"/>
    <w:rsid w:val="0080229E"/>
    <w:rsid w:val="008025E3"/>
    <w:rsid w:val="00802D9D"/>
    <w:rsid w:val="00804B22"/>
    <w:rsid w:val="00806B27"/>
    <w:rsid w:val="00810217"/>
    <w:rsid w:val="00815FC2"/>
    <w:rsid w:val="00817F64"/>
    <w:rsid w:val="00820308"/>
    <w:rsid w:val="00820774"/>
    <w:rsid w:val="008213C1"/>
    <w:rsid w:val="008215A6"/>
    <w:rsid w:val="00827E8D"/>
    <w:rsid w:val="00830169"/>
    <w:rsid w:val="008303D6"/>
    <w:rsid w:val="00831D8B"/>
    <w:rsid w:val="00834567"/>
    <w:rsid w:val="0083636E"/>
    <w:rsid w:val="00841CCF"/>
    <w:rsid w:val="00844839"/>
    <w:rsid w:val="00845CD6"/>
    <w:rsid w:val="00850EDA"/>
    <w:rsid w:val="00855AD0"/>
    <w:rsid w:val="00860A1C"/>
    <w:rsid w:val="00862A5B"/>
    <w:rsid w:val="00862D3E"/>
    <w:rsid w:val="00864078"/>
    <w:rsid w:val="00867528"/>
    <w:rsid w:val="0086794F"/>
    <w:rsid w:val="00867A2F"/>
    <w:rsid w:val="00871000"/>
    <w:rsid w:val="0087310E"/>
    <w:rsid w:val="00873A77"/>
    <w:rsid w:val="0087717B"/>
    <w:rsid w:val="00877E9A"/>
    <w:rsid w:val="00881CE0"/>
    <w:rsid w:val="008877B3"/>
    <w:rsid w:val="008914E5"/>
    <w:rsid w:val="00892949"/>
    <w:rsid w:val="00892A79"/>
    <w:rsid w:val="00893A3B"/>
    <w:rsid w:val="00894094"/>
    <w:rsid w:val="008959F6"/>
    <w:rsid w:val="008964CE"/>
    <w:rsid w:val="008A1EFE"/>
    <w:rsid w:val="008A7236"/>
    <w:rsid w:val="008B1D6D"/>
    <w:rsid w:val="008B2D19"/>
    <w:rsid w:val="008B4C8C"/>
    <w:rsid w:val="008B52FE"/>
    <w:rsid w:val="008B6E88"/>
    <w:rsid w:val="008B7140"/>
    <w:rsid w:val="008C02EB"/>
    <w:rsid w:val="008C0E3D"/>
    <w:rsid w:val="008C1CF9"/>
    <w:rsid w:val="008C232B"/>
    <w:rsid w:val="008C2AE9"/>
    <w:rsid w:val="008C4BC2"/>
    <w:rsid w:val="008C50CE"/>
    <w:rsid w:val="008C6038"/>
    <w:rsid w:val="008C6C1F"/>
    <w:rsid w:val="008C6C84"/>
    <w:rsid w:val="008C7206"/>
    <w:rsid w:val="008E0230"/>
    <w:rsid w:val="008E034D"/>
    <w:rsid w:val="008E3C5E"/>
    <w:rsid w:val="008E6DF5"/>
    <w:rsid w:val="008E7866"/>
    <w:rsid w:val="008F1230"/>
    <w:rsid w:val="008F3465"/>
    <w:rsid w:val="008F3B8E"/>
    <w:rsid w:val="008F3DAB"/>
    <w:rsid w:val="008F61C3"/>
    <w:rsid w:val="008F77AA"/>
    <w:rsid w:val="008F7B77"/>
    <w:rsid w:val="00900F32"/>
    <w:rsid w:val="009013EC"/>
    <w:rsid w:val="0090257A"/>
    <w:rsid w:val="00903160"/>
    <w:rsid w:val="00905B72"/>
    <w:rsid w:val="00905C23"/>
    <w:rsid w:val="009075FE"/>
    <w:rsid w:val="00910BD8"/>
    <w:rsid w:val="009126C7"/>
    <w:rsid w:val="009143EE"/>
    <w:rsid w:val="0091485A"/>
    <w:rsid w:val="00920ECE"/>
    <w:rsid w:val="0092299A"/>
    <w:rsid w:val="00923E42"/>
    <w:rsid w:val="00924D4A"/>
    <w:rsid w:val="009250FA"/>
    <w:rsid w:val="009263C1"/>
    <w:rsid w:val="009319C9"/>
    <w:rsid w:val="00932134"/>
    <w:rsid w:val="009365B2"/>
    <w:rsid w:val="0093787D"/>
    <w:rsid w:val="0094101A"/>
    <w:rsid w:val="00941023"/>
    <w:rsid w:val="00941F2F"/>
    <w:rsid w:val="00942802"/>
    <w:rsid w:val="00942AB1"/>
    <w:rsid w:val="00943BA6"/>
    <w:rsid w:val="00944AE9"/>
    <w:rsid w:val="0094624C"/>
    <w:rsid w:val="00946ED2"/>
    <w:rsid w:val="00950294"/>
    <w:rsid w:val="00953542"/>
    <w:rsid w:val="00953BA6"/>
    <w:rsid w:val="00954C40"/>
    <w:rsid w:val="00955BF2"/>
    <w:rsid w:val="00956BEA"/>
    <w:rsid w:val="00957AE9"/>
    <w:rsid w:val="0096088C"/>
    <w:rsid w:val="0096218F"/>
    <w:rsid w:val="00963120"/>
    <w:rsid w:val="009631C9"/>
    <w:rsid w:val="0096354A"/>
    <w:rsid w:val="00965605"/>
    <w:rsid w:val="009658A3"/>
    <w:rsid w:val="009736ED"/>
    <w:rsid w:val="009743F8"/>
    <w:rsid w:val="009750DB"/>
    <w:rsid w:val="009752ED"/>
    <w:rsid w:val="00982BDE"/>
    <w:rsid w:val="009838F4"/>
    <w:rsid w:val="00984ACD"/>
    <w:rsid w:val="00985291"/>
    <w:rsid w:val="0098574F"/>
    <w:rsid w:val="0098785C"/>
    <w:rsid w:val="0099050F"/>
    <w:rsid w:val="00990AC3"/>
    <w:rsid w:val="00990DCC"/>
    <w:rsid w:val="00991292"/>
    <w:rsid w:val="00991A4F"/>
    <w:rsid w:val="009934DC"/>
    <w:rsid w:val="0099591C"/>
    <w:rsid w:val="00997AFA"/>
    <w:rsid w:val="009A4193"/>
    <w:rsid w:val="009A498B"/>
    <w:rsid w:val="009A49C3"/>
    <w:rsid w:val="009A5D63"/>
    <w:rsid w:val="009B2613"/>
    <w:rsid w:val="009B2A78"/>
    <w:rsid w:val="009B585F"/>
    <w:rsid w:val="009C1C7E"/>
    <w:rsid w:val="009C343E"/>
    <w:rsid w:val="009C4FD7"/>
    <w:rsid w:val="009C71BC"/>
    <w:rsid w:val="009C7C65"/>
    <w:rsid w:val="009D01F0"/>
    <w:rsid w:val="009D44E3"/>
    <w:rsid w:val="009D5979"/>
    <w:rsid w:val="009D6E78"/>
    <w:rsid w:val="009D7E9E"/>
    <w:rsid w:val="009E2AC0"/>
    <w:rsid w:val="009E3DDA"/>
    <w:rsid w:val="009E3FCD"/>
    <w:rsid w:val="009E5B0F"/>
    <w:rsid w:val="009E66FC"/>
    <w:rsid w:val="009F1667"/>
    <w:rsid w:val="009F24C3"/>
    <w:rsid w:val="009F4296"/>
    <w:rsid w:val="009F6773"/>
    <w:rsid w:val="00A013C7"/>
    <w:rsid w:val="00A03600"/>
    <w:rsid w:val="00A04833"/>
    <w:rsid w:val="00A04F9F"/>
    <w:rsid w:val="00A062F2"/>
    <w:rsid w:val="00A07811"/>
    <w:rsid w:val="00A07C88"/>
    <w:rsid w:val="00A115C1"/>
    <w:rsid w:val="00A1230F"/>
    <w:rsid w:val="00A12CAE"/>
    <w:rsid w:val="00A13CBE"/>
    <w:rsid w:val="00A14607"/>
    <w:rsid w:val="00A15032"/>
    <w:rsid w:val="00A17FF4"/>
    <w:rsid w:val="00A21FA6"/>
    <w:rsid w:val="00A222D5"/>
    <w:rsid w:val="00A2292F"/>
    <w:rsid w:val="00A232A8"/>
    <w:rsid w:val="00A23BDE"/>
    <w:rsid w:val="00A25702"/>
    <w:rsid w:val="00A27666"/>
    <w:rsid w:val="00A325B2"/>
    <w:rsid w:val="00A4118E"/>
    <w:rsid w:val="00A41D17"/>
    <w:rsid w:val="00A4341B"/>
    <w:rsid w:val="00A52AA1"/>
    <w:rsid w:val="00A571F8"/>
    <w:rsid w:val="00A608DF"/>
    <w:rsid w:val="00A65ADC"/>
    <w:rsid w:val="00A65EF7"/>
    <w:rsid w:val="00A67CD6"/>
    <w:rsid w:val="00A67D4F"/>
    <w:rsid w:val="00A73D30"/>
    <w:rsid w:val="00A75B59"/>
    <w:rsid w:val="00A76762"/>
    <w:rsid w:val="00A7706A"/>
    <w:rsid w:val="00A8091C"/>
    <w:rsid w:val="00A82AB1"/>
    <w:rsid w:val="00A84A6C"/>
    <w:rsid w:val="00A84FD5"/>
    <w:rsid w:val="00A857A3"/>
    <w:rsid w:val="00A857FF"/>
    <w:rsid w:val="00A920B6"/>
    <w:rsid w:val="00A95802"/>
    <w:rsid w:val="00AA4411"/>
    <w:rsid w:val="00AA582B"/>
    <w:rsid w:val="00AA6C5C"/>
    <w:rsid w:val="00AC0D11"/>
    <w:rsid w:val="00AC2F8F"/>
    <w:rsid w:val="00AC53C5"/>
    <w:rsid w:val="00AC7F56"/>
    <w:rsid w:val="00AD01B5"/>
    <w:rsid w:val="00AD04EA"/>
    <w:rsid w:val="00AD062C"/>
    <w:rsid w:val="00AD1DB9"/>
    <w:rsid w:val="00AD49D5"/>
    <w:rsid w:val="00AD4BB7"/>
    <w:rsid w:val="00AD6AA6"/>
    <w:rsid w:val="00AD7D5F"/>
    <w:rsid w:val="00AE01DB"/>
    <w:rsid w:val="00AE0E4A"/>
    <w:rsid w:val="00AE2700"/>
    <w:rsid w:val="00AE3D33"/>
    <w:rsid w:val="00AE5C2F"/>
    <w:rsid w:val="00AF1500"/>
    <w:rsid w:val="00AF1BAA"/>
    <w:rsid w:val="00AF22C0"/>
    <w:rsid w:val="00AF35E5"/>
    <w:rsid w:val="00AF545A"/>
    <w:rsid w:val="00AF56C2"/>
    <w:rsid w:val="00AF7CE2"/>
    <w:rsid w:val="00AF7CE4"/>
    <w:rsid w:val="00B05076"/>
    <w:rsid w:val="00B10378"/>
    <w:rsid w:val="00B10D07"/>
    <w:rsid w:val="00B172B6"/>
    <w:rsid w:val="00B17CA0"/>
    <w:rsid w:val="00B20A0F"/>
    <w:rsid w:val="00B20B57"/>
    <w:rsid w:val="00B22064"/>
    <w:rsid w:val="00B234F4"/>
    <w:rsid w:val="00B25F21"/>
    <w:rsid w:val="00B30D8F"/>
    <w:rsid w:val="00B333F7"/>
    <w:rsid w:val="00B34B07"/>
    <w:rsid w:val="00B35969"/>
    <w:rsid w:val="00B36CAC"/>
    <w:rsid w:val="00B379D4"/>
    <w:rsid w:val="00B41000"/>
    <w:rsid w:val="00B45593"/>
    <w:rsid w:val="00B46B7C"/>
    <w:rsid w:val="00B4764A"/>
    <w:rsid w:val="00B47B3A"/>
    <w:rsid w:val="00B47F37"/>
    <w:rsid w:val="00B5422D"/>
    <w:rsid w:val="00B54622"/>
    <w:rsid w:val="00B5574B"/>
    <w:rsid w:val="00B57121"/>
    <w:rsid w:val="00B6010A"/>
    <w:rsid w:val="00B6041E"/>
    <w:rsid w:val="00B61A6A"/>
    <w:rsid w:val="00B63C9E"/>
    <w:rsid w:val="00B676D0"/>
    <w:rsid w:val="00B7140F"/>
    <w:rsid w:val="00B73F1A"/>
    <w:rsid w:val="00B744FA"/>
    <w:rsid w:val="00B77EEC"/>
    <w:rsid w:val="00B809B5"/>
    <w:rsid w:val="00B8174F"/>
    <w:rsid w:val="00B8406C"/>
    <w:rsid w:val="00B85B94"/>
    <w:rsid w:val="00B86553"/>
    <w:rsid w:val="00B90B8D"/>
    <w:rsid w:val="00B9189F"/>
    <w:rsid w:val="00B93353"/>
    <w:rsid w:val="00B95FD8"/>
    <w:rsid w:val="00B97485"/>
    <w:rsid w:val="00BA2D3F"/>
    <w:rsid w:val="00BA36BB"/>
    <w:rsid w:val="00BA4006"/>
    <w:rsid w:val="00BA42E4"/>
    <w:rsid w:val="00BA498E"/>
    <w:rsid w:val="00BA61BC"/>
    <w:rsid w:val="00BA69E7"/>
    <w:rsid w:val="00BB14CE"/>
    <w:rsid w:val="00BB24E3"/>
    <w:rsid w:val="00BB5534"/>
    <w:rsid w:val="00BB5BA1"/>
    <w:rsid w:val="00BB64B1"/>
    <w:rsid w:val="00BB73C1"/>
    <w:rsid w:val="00BC077E"/>
    <w:rsid w:val="00BC0E7F"/>
    <w:rsid w:val="00BC1F10"/>
    <w:rsid w:val="00BC482D"/>
    <w:rsid w:val="00BC4D6F"/>
    <w:rsid w:val="00BC6E17"/>
    <w:rsid w:val="00BD27B1"/>
    <w:rsid w:val="00BD2BA1"/>
    <w:rsid w:val="00BD303C"/>
    <w:rsid w:val="00BD40FE"/>
    <w:rsid w:val="00BD4EE5"/>
    <w:rsid w:val="00BD54AB"/>
    <w:rsid w:val="00BD6084"/>
    <w:rsid w:val="00BD73CF"/>
    <w:rsid w:val="00BD7467"/>
    <w:rsid w:val="00BE14C9"/>
    <w:rsid w:val="00BE4E80"/>
    <w:rsid w:val="00BF0FAB"/>
    <w:rsid w:val="00BF14B0"/>
    <w:rsid w:val="00BF1C55"/>
    <w:rsid w:val="00BF21CA"/>
    <w:rsid w:val="00BF23BC"/>
    <w:rsid w:val="00BF270C"/>
    <w:rsid w:val="00BF4CDA"/>
    <w:rsid w:val="00BF52E0"/>
    <w:rsid w:val="00BF54B4"/>
    <w:rsid w:val="00BF582A"/>
    <w:rsid w:val="00BF7A93"/>
    <w:rsid w:val="00C01381"/>
    <w:rsid w:val="00C03CC6"/>
    <w:rsid w:val="00C0470D"/>
    <w:rsid w:val="00C06C63"/>
    <w:rsid w:val="00C06E50"/>
    <w:rsid w:val="00C078A7"/>
    <w:rsid w:val="00C107F6"/>
    <w:rsid w:val="00C10E2B"/>
    <w:rsid w:val="00C11482"/>
    <w:rsid w:val="00C1231C"/>
    <w:rsid w:val="00C13656"/>
    <w:rsid w:val="00C15ED4"/>
    <w:rsid w:val="00C167BA"/>
    <w:rsid w:val="00C167F6"/>
    <w:rsid w:val="00C17261"/>
    <w:rsid w:val="00C2185B"/>
    <w:rsid w:val="00C2252E"/>
    <w:rsid w:val="00C2411D"/>
    <w:rsid w:val="00C2426D"/>
    <w:rsid w:val="00C24F7A"/>
    <w:rsid w:val="00C3016F"/>
    <w:rsid w:val="00C3090F"/>
    <w:rsid w:val="00C309B1"/>
    <w:rsid w:val="00C30D9B"/>
    <w:rsid w:val="00C3213D"/>
    <w:rsid w:val="00C32375"/>
    <w:rsid w:val="00C32C39"/>
    <w:rsid w:val="00C34D6B"/>
    <w:rsid w:val="00C442A4"/>
    <w:rsid w:val="00C45017"/>
    <w:rsid w:val="00C45C31"/>
    <w:rsid w:val="00C46F92"/>
    <w:rsid w:val="00C47DF7"/>
    <w:rsid w:val="00C521AC"/>
    <w:rsid w:val="00C52336"/>
    <w:rsid w:val="00C526D4"/>
    <w:rsid w:val="00C52747"/>
    <w:rsid w:val="00C613FC"/>
    <w:rsid w:val="00C6308C"/>
    <w:rsid w:val="00C6327D"/>
    <w:rsid w:val="00C658BB"/>
    <w:rsid w:val="00C65AB6"/>
    <w:rsid w:val="00C703FB"/>
    <w:rsid w:val="00C72824"/>
    <w:rsid w:val="00C734C2"/>
    <w:rsid w:val="00C738F5"/>
    <w:rsid w:val="00C74521"/>
    <w:rsid w:val="00C77B39"/>
    <w:rsid w:val="00C8057F"/>
    <w:rsid w:val="00C8116E"/>
    <w:rsid w:val="00C8262C"/>
    <w:rsid w:val="00C827B0"/>
    <w:rsid w:val="00C828A4"/>
    <w:rsid w:val="00C903BC"/>
    <w:rsid w:val="00C911C5"/>
    <w:rsid w:val="00C9248B"/>
    <w:rsid w:val="00C9257F"/>
    <w:rsid w:val="00C94F40"/>
    <w:rsid w:val="00C95F69"/>
    <w:rsid w:val="00CA0314"/>
    <w:rsid w:val="00CA12A6"/>
    <w:rsid w:val="00CA1CE7"/>
    <w:rsid w:val="00CA2492"/>
    <w:rsid w:val="00CA681E"/>
    <w:rsid w:val="00CA7B29"/>
    <w:rsid w:val="00CB4192"/>
    <w:rsid w:val="00CB4D65"/>
    <w:rsid w:val="00CB5427"/>
    <w:rsid w:val="00CC4B16"/>
    <w:rsid w:val="00CD01C6"/>
    <w:rsid w:val="00CD26B1"/>
    <w:rsid w:val="00CD33CE"/>
    <w:rsid w:val="00CD74FF"/>
    <w:rsid w:val="00CE088D"/>
    <w:rsid w:val="00CE0FBE"/>
    <w:rsid w:val="00CE3B08"/>
    <w:rsid w:val="00CE3BE7"/>
    <w:rsid w:val="00CE3FFD"/>
    <w:rsid w:val="00CE625F"/>
    <w:rsid w:val="00CE652C"/>
    <w:rsid w:val="00CE7BF3"/>
    <w:rsid w:val="00CF125C"/>
    <w:rsid w:val="00CF43F6"/>
    <w:rsid w:val="00CF44C4"/>
    <w:rsid w:val="00CF6947"/>
    <w:rsid w:val="00D0002A"/>
    <w:rsid w:val="00D01444"/>
    <w:rsid w:val="00D02D0D"/>
    <w:rsid w:val="00D03189"/>
    <w:rsid w:val="00D03F1C"/>
    <w:rsid w:val="00D04EA2"/>
    <w:rsid w:val="00D04FE1"/>
    <w:rsid w:val="00D057BD"/>
    <w:rsid w:val="00D05C9B"/>
    <w:rsid w:val="00D1389D"/>
    <w:rsid w:val="00D15DED"/>
    <w:rsid w:val="00D16EDC"/>
    <w:rsid w:val="00D17AE4"/>
    <w:rsid w:val="00D207FA"/>
    <w:rsid w:val="00D25042"/>
    <w:rsid w:val="00D2548E"/>
    <w:rsid w:val="00D30183"/>
    <w:rsid w:val="00D31A5D"/>
    <w:rsid w:val="00D32EA1"/>
    <w:rsid w:val="00D33263"/>
    <w:rsid w:val="00D336FF"/>
    <w:rsid w:val="00D33B06"/>
    <w:rsid w:val="00D3573C"/>
    <w:rsid w:val="00D40B2D"/>
    <w:rsid w:val="00D418D8"/>
    <w:rsid w:val="00D41ACA"/>
    <w:rsid w:val="00D44D33"/>
    <w:rsid w:val="00D450BD"/>
    <w:rsid w:val="00D47628"/>
    <w:rsid w:val="00D54C51"/>
    <w:rsid w:val="00D5530F"/>
    <w:rsid w:val="00D555FE"/>
    <w:rsid w:val="00D6262F"/>
    <w:rsid w:val="00D63512"/>
    <w:rsid w:val="00D64439"/>
    <w:rsid w:val="00D6546D"/>
    <w:rsid w:val="00D65835"/>
    <w:rsid w:val="00D65EA2"/>
    <w:rsid w:val="00D65F00"/>
    <w:rsid w:val="00D67A64"/>
    <w:rsid w:val="00D703A8"/>
    <w:rsid w:val="00D727EC"/>
    <w:rsid w:val="00D7520A"/>
    <w:rsid w:val="00D75911"/>
    <w:rsid w:val="00D75CD6"/>
    <w:rsid w:val="00D804BB"/>
    <w:rsid w:val="00D80D09"/>
    <w:rsid w:val="00D82377"/>
    <w:rsid w:val="00D847B6"/>
    <w:rsid w:val="00D87808"/>
    <w:rsid w:val="00D90759"/>
    <w:rsid w:val="00D90C24"/>
    <w:rsid w:val="00D910DE"/>
    <w:rsid w:val="00D913A9"/>
    <w:rsid w:val="00D920E0"/>
    <w:rsid w:val="00D92F58"/>
    <w:rsid w:val="00D95814"/>
    <w:rsid w:val="00D95B72"/>
    <w:rsid w:val="00D96D25"/>
    <w:rsid w:val="00DA39BD"/>
    <w:rsid w:val="00DA5718"/>
    <w:rsid w:val="00DA7CB4"/>
    <w:rsid w:val="00DB18DF"/>
    <w:rsid w:val="00DB3FA1"/>
    <w:rsid w:val="00DB4BE0"/>
    <w:rsid w:val="00DB568E"/>
    <w:rsid w:val="00DB63F7"/>
    <w:rsid w:val="00DC1346"/>
    <w:rsid w:val="00DC2EF5"/>
    <w:rsid w:val="00DC33A2"/>
    <w:rsid w:val="00DC50A6"/>
    <w:rsid w:val="00DC7177"/>
    <w:rsid w:val="00DD0A80"/>
    <w:rsid w:val="00DD1557"/>
    <w:rsid w:val="00DD3339"/>
    <w:rsid w:val="00DD5297"/>
    <w:rsid w:val="00DD6CA2"/>
    <w:rsid w:val="00DD7AE7"/>
    <w:rsid w:val="00DE1353"/>
    <w:rsid w:val="00DE3617"/>
    <w:rsid w:val="00DF073D"/>
    <w:rsid w:val="00DF0CB4"/>
    <w:rsid w:val="00DF253C"/>
    <w:rsid w:val="00DF4720"/>
    <w:rsid w:val="00DF4EE0"/>
    <w:rsid w:val="00DF59B5"/>
    <w:rsid w:val="00DF5DC9"/>
    <w:rsid w:val="00DF7509"/>
    <w:rsid w:val="00E03D80"/>
    <w:rsid w:val="00E062E9"/>
    <w:rsid w:val="00E073DF"/>
    <w:rsid w:val="00E10F76"/>
    <w:rsid w:val="00E13317"/>
    <w:rsid w:val="00E15737"/>
    <w:rsid w:val="00E17602"/>
    <w:rsid w:val="00E20146"/>
    <w:rsid w:val="00E20874"/>
    <w:rsid w:val="00E20901"/>
    <w:rsid w:val="00E231A1"/>
    <w:rsid w:val="00E243D6"/>
    <w:rsid w:val="00E24918"/>
    <w:rsid w:val="00E25067"/>
    <w:rsid w:val="00E256A1"/>
    <w:rsid w:val="00E312A5"/>
    <w:rsid w:val="00E31AD1"/>
    <w:rsid w:val="00E334AE"/>
    <w:rsid w:val="00E33768"/>
    <w:rsid w:val="00E40A88"/>
    <w:rsid w:val="00E42973"/>
    <w:rsid w:val="00E435F2"/>
    <w:rsid w:val="00E455FB"/>
    <w:rsid w:val="00E4628A"/>
    <w:rsid w:val="00E465A0"/>
    <w:rsid w:val="00E47062"/>
    <w:rsid w:val="00E476D2"/>
    <w:rsid w:val="00E4778C"/>
    <w:rsid w:val="00E51538"/>
    <w:rsid w:val="00E53172"/>
    <w:rsid w:val="00E53317"/>
    <w:rsid w:val="00E549E6"/>
    <w:rsid w:val="00E549F2"/>
    <w:rsid w:val="00E55AC6"/>
    <w:rsid w:val="00E560C7"/>
    <w:rsid w:val="00E56780"/>
    <w:rsid w:val="00E575A2"/>
    <w:rsid w:val="00E6093C"/>
    <w:rsid w:val="00E61816"/>
    <w:rsid w:val="00E6383E"/>
    <w:rsid w:val="00E63CD1"/>
    <w:rsid w:val="00E6448B"/>
    <w:rsid w:val="00E65421"/>
    <w:rsid w:val="00E71F87"/>
    <w:rsid w:val="00E77E58"/>
    <w:rsid w:val="00E8725E"/>
    <w:rsid w:val="00E914AB"/>
    <w:rsid w:val="00E9158F"/>
    <w:rsid w:val="00E93BAD"/>
    <w:rsid w:val="00E94CE3"/>
    <w:rsid w:val="00E96ADC"/>
    <w:rsid w:val="00EA2D07"/>
    <w:rsid w:val="00EA34C2"/>
    <w:rsid w:val="00EA4321"/>
    <w:rsid w:val="00EA65B1"/>
    <w:rsid w:val="00EB2E3C"/>
    <w:rsid w:val="00EB5F5C"/>
    <w:rsid w:val="00EB6B7D"/>
    <w:rsid w:val="00EC06D7"/>
    <w:rsid w:val="00EC0B88"/>
    <w:rsid w:val="00EC1EAC"/>
    <w:rsid w:val="00EC1F2B"/>
    <w:rsid w:val="00EC32C6"/>
    <w:rsid w:val="00EC3D4A"/>
    <w:rsid w:val="00EC679A"/>
    <w:rsid w:val="00ED0DDF"/>
    <w:rsid w:val="00ED1F18"/>
    <w:rsid w:val="00ED394E"/>
    <w:rsid w:val="00ED5372"/>
    <w:rsid w:val="00EE416C"/>
    <w:rsid w:val="00EE5AC7"/>
    <w:rsid w:val="00EE622B"/>
    <w:rsid w:val="00EF084C"/>
    <w:rsid w:val="00EF0BBA"/>
    <w:rsid w:val="00EF10EA"/>
    <w:rsid w:val="00EF6181"/>
    <w:rsid w:val="00F008D1"/>
    <w:rsid w:val="00F024E8"/>
    <w:rsid w:val="00F041B1"/>
    <w:rsid w:val="00F052FC"/>
    <w:rsid w:val="00F0600F"/>
    <w:rsid w:val="00F12B7A"/>
    <w:rsid w:val="00F133C5"/>
    <w:rsid w:val="00F15B78"/>
    <w:rsid w:val="00F16399"/>
    <w:rsid w:val="00F170DC"/>
    <w:rsid w:val="00F17249"/>
    <w:rsid w:val="00F17CC6"/>
    <w:rsid w:val="00F21D01"/>
    <w:rsid w:val="00F26D28"/>
    <w:rsid w:val="00F26E10"/>
    <w:rsid w:val="00F31D8D"/>
    <w:rsid w:val="00F329DD"/>
    <w:rsid w:val="00F33465"/>
    <w:rsid w:val="00F335FA"/>
    <w:rsid w:val="00F33911"/>
    <w:rsid w:val="00F3633D"/>
    <w:rsid w:val="00F36F97"/>
    <w:rsid w:val="00F41BC5"/>
    <w:rsid w:val="00F43115"/>
    <w:rsid w:val="00F439CE"/>
    <w:rsid w:val="00F43ABD"/>
    <w:rsid w:val="00F4611D"/>
    <w:rsid w:val="00F473E5"/>
    <w:rsid w:val="00F52F24"/>
    <w:rsid w:val="00F53547"/>
    <w:rsid w:val="00F55C61"/>
    <w:rsid w:val="00F57914"/>
    <w:rsid w:val="00F6018F"/>
    <w:rsid w:val="00F61AA6"/>
    <w:rsid w:val="00F63D65"/>
    <w:rsid w:val="00F671E0"/>
    <w:rsid w:val="00F673D7"/>
    <w:rsid w:val="00F674AF"/>
    <w:rsid w:val="00F7149D"/>
    <w:rsid w:val="00F733B9"/>
    <w:rsid w:val="00F7425B"/>
    <w:rsid w:val="00F74CF8"/>
    <w:rsid w:val="00F77523"/>
    <w:rsid w:val="00F8047C"/>
    <w:rsid w:val="00F81428"/>
    <w:rsid w:val="00F82EEA"/>
    <w:rsid w:val="00F865BA"/>
    <w:rsid w:val="00F86838"/>
    <w:rsid w:val="00F87078"/>
    <w:rsid w:val="00F92F9B"/>
    <w:rsid w:val="00F9548F"/>
    <w:rsid w:val="00F95915"/>
    <w:rsid w:val="00F97DFB"/>
    <w:rsid w:val="00FA2575"/>
    <w:rsid w:val="00FA28E9"/>
    <w:rsid w:val="00FA2DE4"/>
    <w:rsid w:val="00FA4B39"/>
    <w:rsid w:val="00FA6A9D"/>
    <w:rsid w:val="00FB15DD"/>
    <w:rsid w:val="00FB2F75"/>
    <w:rsid w:val="00FB528C"/>
    <w:rsid w:val="00FB7808"/>
    <w:rsid w:val="00FB7C64"/>
    <w:rsid w:val="00FB7F51"/>
    <w:rsid w:val="00FC7354"/>
    <w:rsid w:val="00FC7A86"/>
    <w:rsid w:val="00FD1D3F"/>
    <w:rsid w:val="00FD29C0"/>
    <w:rsid w:val="00FD29C1"/>
    <w:rsid w:val="00FD532C"/>
    <w:rsid w:val="00FE1AEA"/>
    <w:rsid w:val="00FE3116"/>
    <w:rsid w:val="00FE33A4"/>
    <w:rsid w:val="00FE5567"/>
    <w:rsid w:val="00FE777D"/>
    <w:rsid w:val="00FE7A59"/>
    <w:rsid w:val="00FF17E7"/>
    <w:rsid w:val="00FF299F"/>
    <w:rsid w:val="00FF39BD"/>
    <w:rsid w:val="00FF4A47"/>
    <w:rsid w:val="00FF5E7E"/>
    <w:rsid w:val="00FF6228"/>
  </w:rsids>
  <m:mathPr>
    <m:mathFont m:val="Cambria Math"/>
    <m:brkBin m:val="before"/>
    <m:brkBinSub m:val="--"/>
    <m:smallFrac m:val="0"/>
    <m:dispDef/>
    <m:lMargin m:val="0"/>
    <m:rMargin m:val="0"/>
    <m:defJc m:val="centerGroup"/>
    <m:wrapIndent m:val="1440"/>
    <m:intLim m:val="subSup"/>
    <m:naryLim m:val="undOvr"/>
  </m:mathPr>
  <w:themeFontLang w:val="de-DE"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6865"/>
    <o:shapelayout v:ext="edit">
      <o:idmap v:ext="edit" data="1"/>
    </o:shapelayout>
  </w:shapeDefaults>
  <w:decimalSymbol w:val=","/>
  <w:listSeparator w:val=";"/>
  <w14:docId w14:val="4BF0712F"/>
  <w15:docId w15:val="{FDF34403-B1C2-411B-BD2E-0F32006BC6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de-DE"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pPr>
      <w:overflowPunct w:val="0"/>
      <w:autoSpaceDE w:val="0"/>
      <w:autoSpaceDN w:val="0"/>
      <w:adjustRightInd w:val="0"/>
      <w:textAlignment w:val="baseline"/>
    </w:pPr>
    <w:rPr>
      <w:rFonts w:ascii="Arial" w:hAnsi="Arial"/>
      <w:sz w:val="22"/>
      <w:lang w:eastAsia="de-DE"/>
    </w:rPr>
  </w:style>
  <w:style w:type="paragraph" w:styleId="berschrift1">
    <w:name w:val="heading 1"/>
    <w:basedOn w:val="text"/>
    <w:next w:val="Standard"/>
    <w:qFormat/>
    <w:pPr>
      <w:keepNext/>
      <w:spacing w:before="240" w:after="240" w:line="240" w:lineRule="auto"/>
      <w:outlineLvl w:val="0"/>
    </w:pPr>
    <w:rPr>
      <w:b/>
    </w:rPr>
  </w:style>
  <w:style w:type="paragraph" w:styleId="berschrift2">
    <w:name w:val="heading 2"/>
    <w:basedOn w:val="Standard"/>
    <w:next w:val="Standard"/>
    <w:qFormat/>
    <w:pPr>
      <w:keepNext/>
      <w:numPr>
        <w:ilvl w:val="1"/>
        <w:numId w:val="1"/>
      </w:numPr>
      <w:spacing w:before="240" w:after="240"/>
      <w:outlineLvl w:val="1"/>
    </w:pPr>
    <w:rPr>
      <w:b/>
    </w:rPr>
  </w:style>
  <w:style w:type="paragraph" w:styleId="berschrift3">
    <w:name w:val="heading 3"/>
    <w:basedOn w:val="Standard"/>
    <w:next w:val="Standard"/>
    <w:qFormat/>
    <w:pPr>
      <w:keepNext/>
      <w:numPr>
        <w:ilvl w:val="2"/>
        <w:numId w:val="1"/>
      </w:numPr>
      <w:spacing w:before="240" w:after="240"/>
      <w:ind w:hanging="567"/>
      <w:outlineLvl w:val="2"/>
    </w:pPr>
    <w:rPr>
      <w:b/>
    </w:rPr>
  </w:style>
  <w:style w:type="paragraph" w:styleId="berschrift4">
    <w:name w:val="heading 4"/>
    <w:basedOn w:val="Standard"/>
    <w:next w:val="Standard"/>
    <w:qFormat/>
    <w:pPr>
      <w:keepNext/>
      <w:numPr>
        <w:ilvl w:val="3"/>
        <w:numId w:val="1"/>
      </w:numPr>
      <w:spacing w:before="240" w:after="240"/>
      <w:ind w:hanging="567"/>
      <w:outlineLvl w:val="3"/>
    </w:pPr>
    <w:rPr>
      <w:b/>
    </w:rPr>
  </w:style>
  <w:style w:type="paragraph" w:styleId="berschrift5">
    <w:name w:val="heading 5"/>
    <w:basedOn w:val="Standard"/>
    <w:next w:val="Standard"/>
    <w:qFormat/>
    <w:pPr>
      <w:numPr>
        <w:ilvl w:val="4"/>
        <w:numId w:val="1"/>
      </w:numPr>
      <w:spacing w:before="240" w:after="240"/>
      <w:ind w:hanging="567"/>
      <w:outlineLvl w:val="4"/>
    </w:pPr>
    <w:rPr>
      <w:b/>
    </w:rPr>
  </w:style>
  <w:style w:type="paragraph" w:styleId="berschrift6">
    <w:name w:val="heading 6"/>
    <w:basedOn w:val="Standard"/>
    <w:next w:val="Standard"/>
    <w:qFormat/>
    <w:pPr>
      <w:numPr>
        <w:ilvl w:val="5"/>
        <w:numId w:val="1"/>
      </w:numPr>
      <w:spacing w:before="240" w:after="240"/>
      <w:ind w:hanging="567"/>
      <w:outlineLvl w:val="5"/>
    </w:pPr>
    <w:rPr>
      <w:b/>
    </w:rPr>
  </w:style>
  <w:style w:type="paragraph" w:styleId="berschrift7">
    <w:name w:val="heading 7"/>
    <w:basedOn w:val="Standard"/>
    <w:next w:val="Standard"/>
    <w:qFormat/>
    <w:pPr>
      <w:numPr>
        <w:ilvl w:val="6"/>
        <w:numId w:val="1"/>
      </w:numPr>
      <w:spacing w:before="240" w:after="240"/>
      <w:ind w:hanging="567"/>
      <w:outlineLvl w:val="6"/>
    </w:pPr>
    <w:rPr>
      <w:b/>
    </w:rPr>
  </w:style>
  <w:style w:type="paragraph" w:styleId="berschrift8">
    <w:name w:val="heading 8"/>
    <w:basedOn w:val="Standard"/>
    <w:next w:val="Standard"/>
    <w:qFormat/>
    <w:pPr>
      <w:numPr>
        <w:ilvl w:val="7"/>
        <w:numId w:val="1"/>
      </w:numPr>
      <w:spacing w:before="240" w:after="240"/>
      <w:ind w:hanging="567"/>
      <w:outlineLvl w:val="7"/>
    </w:pPr>
    <w:rPr>
      <w:b/>
    </w:rPr>
  </w:style>
  <w:style w:type="paragraph" w:styleId="berschrift9">
    <w:name w:val="heading 9"/>
    <w:basedOn w:val="Standard"/>
    <w:next w:val="Standard"/>
    <w:qFormat/>
    <w:pPr>
      <w:numPr>
        <w:ilvl w:val="8"/>
        <w:numId w:val="1"/>
      </w:numPr>
      <w:spacing w:before="240" w:after="240"/>
      <w:ind w:hanging="567"/>
      <w:outlineLvl w:val="8"/>
    </w:pPr>
    <w:rPr>
      <w:b/>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KopfzeileZchn">
    <w:name w:val="Kopfzeile Zchn"/>
    <w:link w:val="Kopfzeile"/>
    <w:rsid w:val="00476D75"/>
    <w:rPr>
      <w:rFonts w:ascii="Arial" w:hAnsi="Arial"/>
      <w:sz w:val="22"/>
    </w:rPr>
  </w:style>
  <w:style w:type="paragraph" w:customStyle="1" w:styleId="StandardKursiv">
    <w:name w:val="StandardKursiv"/>
    <w:basedOn w:val="Standard"/>
    <w:next w:val="Standard"/>
    <w:rPr>
      <w:i/>
    </w:rPr>
  </w:style>
  <w:style w:type="paragraph" w:customStyle="1" w:styleId="StandardFett">
    <w:name w:val="StandardFett"/>
    <w:basedOn w:val="Standard"/>
    <w:next w:val="Standard"/>
    <w:rPr>
      <w:b/>
    </w:rPr>
  </w:style>
  <w:style w:type="paragraph" w:styleId="Kopfzeile">
    <w:name w:val="header"/>
    <w:basedOn w:val="Standard"/>
    <w:link w:val="KopfzeileZchn"/>
  </w:style>
  <w:style w:type="paragraph" w:styleId="Fuzeile">
    <w:name w:val="footer"/>
    <w:basedOn w:val="Standard"/>
    <w:semiHidden/>
    <w:pPr>
      <w:tabs>
        <w:tab w:val="center" w:pos="4536"/>
        <w:tab w:val="right" w:pos="9072"/>
      </w:tabs>
    </w:pPr>
  </w:style>
  <w:style w:type="character" w:styleId="Seitenzahl">
    <w:name w:val="page number"/>
    <w:basedOn w:val="Absatz-Standardschriftart"/>
    <w:semiHidden/>
  </w:style>
  <w:style w:type="paragraph" w:customStyle="1" w:styleId="KopfzeileFett">
    <w:name w:val="KopfzeileFett"/>
    <w:basedOn w:val="Kopfzeile"/>
    <w:rPr>
      <w:b/>
    </w:rPr>
  </w:style>
  <w:style w:type="character" w:styleId="Hyperlink">
    <w:name w:val="Hyperlink"/>
    <w:rPr>
      <w:color w:val="0000FF"/>
      <w:u w:val="single"/>
    </w:rPr>
  </w:style>
  <w:style w:type="paragraph" w:customStyle="1" w:styleId="Pressemitteilung">
    <w:name w:val="Pressemitteilung"/>
    <w:basedOn w:val="Standard"/>
    <w:next w:val="Standard"/>
    <w:pPr>
      <w:overflowPunct/>
      <w:autoSpaceDE/>
      <w:autoSpaceDN/>
      <w:adjustRightInd/>
      <w:spacing w:before="200"/>
      <w:textAlignment w:val="auto"/>
    </w:pPr>
    <w:rPr>
      <w:b/>
    </w:rPr>
  </w:style>
  <w:style w:type="paragraph" w:customStyle="1" w:styleId="berschrift14p">
    <w:name w:val="Überschrift 14p"/>
    <w:basedOn w:val="Standard"/>
    <w:next w:val="Standard"/>
    <w:pPr>
      <w:overflowPunct/>
      <w:autoSpaceDE/>
      <w:autoSpaceDN/>
      <w:adjustRightInd/>
      <w:textAlignment w:val="auto"/>
    </w:pPr>
    <w:rPr>
      <w:b/>
      <w:sz w:val="28"/>
    </w:rPr>
  </w:style>
  <w:style w:type="paragraph" w:customStyle="1" w:styleId="text">
    <w:name w:val="text"/>
    <w:basedOn w:val="Standard"/>
    <w:pPr>
      <w:overflowPunct/>
      <w:autoSpaceDE/>
      <w:autoSpaceDN/>
      <w:adjustRightInd/>
      <w:spacing w:line="360" w:lineRule="auto"/>
      <w:textAlignment w:val="auto"/>
    </w:pPr>
  </w:style>
  <w:style w:type="paragraph" w:customStyle="1" w:styleId="textmitpunkt">
    <w:name w:val="text mit punkt"/>
    <w:basedOn w:val="text"/>
    <w:pPr>
      <w:numPr>
        <w:numId w:val="2"/>
      </w:numPr>
      <w:tabs>
        <w:tab w:val="clear" w:pos="360"/>
        <w:tab w:val="left" w:pos="357"/>
      </w:tabs>
      <w:spacing w:before="120"/>
    </w:pPr>
  </w:style>
  <w:style w:type="paragraph" w:customStyle="1" w:styleId="textnachPunkt">
    <w:name w:val="text nach Punkt"/>
    <w:basedOn w:val="text"/>
    <w:next w:val="text"/>
    <w:pPr>
      <w:spacing w:before="120"/>
    </w:pPr>
  </w:style>
  <w:style w:type="paragraph" w:customStyle="1" w:styleId="Trennung">
    <w:name w:val="Trennung"/>
    <w:basedOn w:val="Standard"/>
    <w:pPr>
      <w:overflowPunct/>
      <w:autoSpaceDE/>
      <w:autoSpaceDN/>
      <w:adjustRightInd/>
      <w:spacing w:before="360" w:after="360"/>
      <w:jc w:val="center"/>
      <w:textAlignment w:val="auto"/>
    </w:pPr>
    <w:rPr>
      <w:rFonts w:ascii="Wingdings" w:hAnsi="Wingdings"/>
      <w:color w:val="000000"/>
      <w:spacing w:val="120"/>
      <w:sz w:val="24"/>
    </w:rPr>
  </w:style>
  <w:style w:type="paragraph" w:customStyle="1" w:styleId="Internet">
    <w:name w:val="Internet"/>
    <w:basedOn w:val="text"/>
    <w:pPr>
      <w:pBdr>
        <w:top w:val="single" w:sz="8" w:space="1" w:color="auto"/>
        <w:left w:val="single" w:sz="8" w:space="4" w:color="auto"/>
        <w:bottom w:val="single" w:sz="8" w:space="1" w:color="auto"/>
        <w:right w:val="single" w:sz="8" w:space="4" w:color="auto"/>
      </w:pBdr>
      <w:spacing w:line="240" w:lineRule="auto"/>
    </w:pPr>
  </w:style>
  <w:style w:type="paragraph" w:customStyle="1" w:styleId="Beleg">
    <w:name w:val="Beleg"/>
    <w:basedOn w:val="text"/>
    <w:pPr>
      <w:spacing w:before="480"/>
    </w:pPr>
    <w:rPr>
      <w:u w:val="single"/>
    </w:rPr>
  </w:style>
  <w:style w:type="paragraph" w:customStyle="1" w:styleId="Konsens">
    <w:name w:val="Konsens"/>
    <w:basedOn w:val="text"/>
    <w:pPr>
      <w:spacing w:before="240" w:line="240" w:lineRule="auto"/>
      <w:ind w:left="709"/>
    </w:pPr>
  </w:style>
  <w:style w:type="paragraph" w:customStyle="1" w:styleId="bild">
    <w:name w:val="bild"/>
    <w:basedOn w:val="text"/>
    <w:pPr>
      <w:spacing w:before="240"/>
    </w:pPr>
    <w:rPr>
      <w:i/>
    </w:rPr>
  </w:style>
  <w:style w:type="paragraph" w:styleId="Sprechblasentext">
    <w:name w:val="Balloon Text"/>
    <w:basedOn w:val="Standard"/>
    <w:semiHidden/>
    <w:rPr>
      <w:rFonts w:ascii="Tahoma" w:hAnsi="Tahoma" w:cs="Tahoma"/>
      <w:sz w:val="16"/>
      <w:szCs w:val="16"/>
    </w:rPr>
  </w:style>
  <w:style w:type="paragraph" w:customStyle="1" w:styleId="StandardWeb2">
    <w:name w:val="Standard (Web)2"/>
    <w:basedOn w:val="Standard"/>
    <w:pPr>
      <w:overflowPunct/>
      <w:autoSpaceDE/>
      <w:autoSpaceDN/>
      <w:adjustRightInd/>
      <w:spacing w:before="100" w:beforeAutospacing="1" w:after="100" w:afterAutospacing="1"/>
      <w:jc w:val="both"/>
      <w:textAlignment w:val="auto"/>
    </w:pPr>
    <w:rPr>
      <w:rFonts w:ascii="Times New Roman" w:hAnsi="Times New Roman"/>
      <w:sz w:val="24"/>
      <w:szCs w:val="24"/>
    </w:rPr>
  </w:style>
  <w:style w:type="paragraph" w:styleId="StandardWeb">
    <w:name w:val="Normal (Web)"/>
    <w:basedOn w:val="Standard"/>
    <w:uiPriority w:val="99"/>
    <w:semiHidden/>
    <w:unhideWhenUsed/>
    <w:rsid w:val="00AA4411"/>
    <w:pPr>
      <w:overflowPunct/>
      <w:autoSpaceDE/>
      <w:autoSpaceDN/>
      <w:adjustRightInd/>
      <w:spacing w:before="100" w:beforeAutospacing="1" w:after="100" w:afterAutospacing="1"/>
      <w:textAlignment w:val="auto"/>
    </w:pPr>
    <w:rPr>
      <w:rFonts w:ascii="Times New Roman" w:hAnsi="Times New Roman"/>
      <w:sz w:val="24"/>
      <w:szCs w:val="24"/>
      <w:lang w:eastAsia="zh-CN"/>
    </w:rPr>
  </w:style>
  <w:style w:type="character" w:styleId="Fett">
    <w:name w:val="Strong"/>
    <w:uiPriority w:val="22"/>
    <w:qFormat/>
    <w:rsid w:val="00AA4411"/>
    <w:rPr>
      <w:b/>
      <w:bCs/>
    </w:rPr>
  </w:style>
  <w:style w:type="character" w:styleId="Kommentarzeichen">
    <w:name w:val="annotation reference"/>
    <w:basedOn w:val="Absatz-Standardschriftart"/>
    <w:uiPriority w:val="99"/>
    <w:semiHidden/>
    <w:unhideWhenUsed/>
    <w:rsid w:val="00BD4EE5"/>
    <w:rPr>
      <w:sz w:val="16"/>
      <w:szCs w:val="16"/>
    </w:rPr>
  </w:style>
  <w:style w:type="paragraph" w:styleId="Kommentartext">
    <w:name w:val="annotation text"/>
    <w:basedOn w:val="Standard"/>
    <w:link w:val="KommentartextZchn"/>
    <w:uiPriority w:val="99"/>
    <w:unhideWhenUsed/>
    <w:rsid w:val="00BD4EE5"/>
    <w:rPr>
      <w:sz w:val="20"/>
    </w:rPr>
  </w:style>
  <w:style w:type="character" w:customStyle="1" w:styleId="KommentartextZchn">
    <w:name w:val="Kommentartext Zchn"/>
    <w:basedOn w:val="Absatz-Standardschriftart"/>
    <w:link w:val="Kommentartext"/>
    <w:uiPriority w:val="99"/>
    <w:rsid w:val="00BD4EE5"/>
    <w:rPr>
      <w:rFonts w:ascii="Arial" w:hAnsi="Arial"/>
      <w:lang w:eastAsia="de-DE"/>
    </w:rPr>
  </w:style>
  <w:style w:type="paragraph" w:styleId="Kommentarthema">
    <w:name w:val="annotation subject"/>
    <w:basedOn w:val="Kommentartext"/>
    <w:next w:val="Kommentartext"/>
    <w:link w:val="KommentarthemaZchn"/>
    <w:uiPriority w:val="99"/>
    <w:semiHidden/>
    <w:unhideWhenUsed/>
    <w:rsid w:val="00BD4EE5"/>
    <w:rPr>
      <w:b/>
      <w:bCs/>
    </w:rPr>
  </w:style>
  <w:style w:type="character" w:customStyle="1" w:styleId="KommentarthemaZchn">
    <w:name w:val="Kommentarthema Zchn"/>
    <w:basedOn w:val="KommentartextZchn"/>
    <w:link w:val="Kommentarthema"/>
    <w:uiPriority w:val="99"/>
    <w:semiHidden/>
    <w:rsid w:val="00BD4EE5"/>
    <w:rPr>
      <w:rFonts w:ascii="Arial" w:hAnsi="Arial"/>
      <w:b/>
      <w:bCs/>
      <w:lang w:eastAsia="de-DE"/>
    </w:rPr>
  </w:style>
  <w:style w:type="paragraph" w:styleId="berarbeitung">
    <w:name w:val="Revision"/>
    <w:hidden/>
    <w:uiPriority w:val="99"/>
    <w:semiHidden/>
    <w:rsid w:val="00C45C31"/>
    <w:rPr>
      <w:rFonts w:ascii="Arial" w:hAnsi="Arial"/>
      <w:sz w:val="22"/>
      <w:lang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44459192">
      <w:bodyDiv w:val="1"/>
      <w:marLeft w:val="0"/>
      <w:marRight w:val="0"/>
      <w:marTop w:val="0"/>
      <w:marBottom w:val="0"/>
      <w:divBdr>
        <w:top w:val="none" w:sz="0" w:space="0" w:color="auto"/>
        <w:left w:val="none" w:sz="0" w:space="0" w:color="auto"/>
        <w:bottom w:val="none" w:sz="0" w:space="0" w:color="auto"/>
        <w:right w:val="none" w:sz="0" w:space="0" w:color="auto"/>
      </w:divBdr>
      <w:divsChild>
        <w:div w:id="442070391">
          <w:marLeft w:val="0"/>
          <w:marRight w:val="0"/>
          <w:marTop w:val="0"/>
          <w:marBottom w:val="0"/>
          <w:divBdr>
            <w:top w:val="none" w:sz="0" w:space="0" w:color="auto"/>
            <w:left w:val="none" w:sz="0" w:space="0" w:color="auto"/>
            <w:bottom w:val="none" w:sz="0" w:space="0" w:color="auto"/>
            <w:right w:val="none" w:sz="0" w:space="0" w:color="auto"/>
          </w:divBdr>
        </w:div>
      </w:divsChild>
    </w:div>
    <w:div w:id="339817784">
      <w:bodyDiv w:val="1"/>
      <w:marLeft w:val="0"/>
      <w:marRight w:val="0"/>
      <w:marTop w:val="0"/>
      <w:marBottom w:val="0"/>
      <w:divBdr>
        <w:top w:val="none" w:sz="0" w:space="0" w:color="auto"/>
        <w:left w:val="none" w:sz="0" w:space="0" w:color="auto"/>
        <w:bottom w:val="none" w:sz="0" w:space="0" w:color="auto"/>
        <w:right w:val="none" w:sz="0" w:space="0" w:color="auto"/>
      </w:divBdr>
    </w:div>
    <w:div w:id="349988423">
      <w:bodyDiv w:val="1"/>
      <w:marLeft w:val="0"/>
      <w:marRight w:val="0"/>
      <w:marTop w:val="0"/>
      <w:marBottom w:val="0"/>
      <w:divBdr>
        <w:top w:val="none" w:sz="0" w:space="0" w:color="auto"/>
        <w:left w:val="none" w:sz="0" w:space="0" w:color="auto"/>
        <w:bottom w:val="none" w:sz="0" w:space="0" w:color="auto"/>
        <w:right w:val="none" w:sz="0" w:space="0" w:color="auto"/>
      </w:divBdr>
    </w:div>
    <w:div w:id="379978490">
      <w:bodyDiv w:val="1"/>
      <w:marLeft w:val="0"/>
      <w:marRight w:val="0"/>
      <w:marTop w:val="0"/>
      <w:marBottom w:val="0"/>
      <w:divBdr>
        <w:top w:val="none" w:sz="0" w:space="0" w:color="auto"/>
        <w:left w:val="none" w:sz="0" w:space="0" w:color="auto"/>
        <w:bottom w:val="none" w:sz="0" w:space="0" w:color="auto"/>
        <w:right w:val="none" w:sz="0" w:space="0" w:color="auto"/>
      </w:divBdr>
      <w:divsChild>
        <w:div w:id="133068780">
          <w:marLeft w:val="0"/>
          <w:marRight w:val="0"/>
          <w:marTop w:val="0"/>
          <w:marBottom w:val="0"/>
          <w:divBdr>
            <w:top w:val="none" w:sz="0" w:space="0" w:color="auto"/>
            <w:left w:val="none" w:sz="0" w:space="0" w:color="auto"/>
            <w:bottom w:val="none" w:sz="0" w:space="0" w:color="auto"/>
            <w:right w:val="none" w:sz="0" w:space="0" w:color="auto"/>
          </w:divBdr>
        </w:div>
        <w:div w:id="135607254">
          <w:marLeft w:val="0"/>
          <w:marRight w:val="0"/>
          <w:marTop w:val="0"/>
          <w:marBottom w:val="0"/>
          <w:divBdr>
            <w:top w:val="none" w:sz="0" w:space="0" w:color="auto"/>
            <w:left w:val="none" w:sz="0" w:space="0" w:color="auto"/>
            <w:bottom w:val="none" w:sz="0" w:space="0" w:color="auto"/>
            <w:right w:val="none" w:sz="0" w:space="0" w:color="auto"/>
          </w:divBdr>
        </w:div>
        <w:div w:id="245964878">
          <w:marLeft w:val="0"/>
          <w:marRight w:val="0"/>
          <w:marTop w:val="0"/>
          <w:marBottom w:val="0"/>
          <w:divBdr>
            <w:top w:val="none" w:sz="0" w:space="0" w:color="auto"/>
            <w:left w:val="none" w:sz="0" w:space="0" w:color="auto"/>
            <w:bottom w:val="none" w:sz="0" w:space="0" w:color="auto"/>
            <w:right w:val="none" w:sz="0" w:space="0" w:color="auto"/>
          </w:divBdr>
        </w:div>
        <w:div w:id="279919377">
          <w:marLeft w:val="0"/>
          <w:marRight w:val="0"/>
          <w:marTop w:val="0"/>
          <w:marBottom w:val="0"/>
          <w:divBdr>
            <w:top w:val="none" w:sz="0" w:space="0" w:color="auto"/>
            <w:left w:val="none" w:sz="0" w:space="0" w:color="auto"/>
            <w:bottom w:val="none" w:sz="0" w:space="0" w:color="auto"/>
            <w:right w:val="none" w:sz="0" w:space="0" w:color="auto"/>
          </w:divBdr>
        </w:div>
        <w:div w:id="570315358">
          <w:marLeft w:val="0"/>
          <w:marRight w:val="0"/>
          <w:marTop w:val="0"/>
          <w:marBottom w:val="0"/>
          <w:divBdr>
            <w:top w:val="none" w:sz="0" w:space="0" w:color="auto"/>
            <w:left w:val="none" w:sz="0" w:space="0" w:color="auto"/>
            <w:bottom w:val="none" w:sz="0" w:space="0" w:color="auto"/>
            <w:right w:val="none" w:sz="0" w:space="0" w:color="auto"/>
          </w:divBdr>
        </w:div>
        <w:div w:id="794517916">
          <w:marLeft w:val="0"/>
          <w:marRight w:val="0"/>
          <w:marTop w:val="0"/>
          <w:marBottom w:val="0"/>
          <w:divBdr>
            <w:top w:val="none" w:sz="0" w:space="0" w:color="auto"/>
            <w:left w:val="none" w:sz="0" w:space="0" w:color="auto"/>
            <w:bottom w:val="none" w:sz="0" w:space="0" w:color="auto"/>
            <w:right w:val="none" w:sz="0" w:space="0" w:color="auto"/>
          </w:divBdr>
        </w:div>
        <w:div w:id="813911526">
          <w:marLeft w:val="0"/>
          <w:marRight w:val="0"/>
          <w:marTop w:val="0"/>
          <w:marBottom w:val="0"/>
          <w:divBdr>
            <w:top w:val="none" w:sz="0" w:space="0" w:color="auto"/>
            <w:left w:val="none" w:sz="0" w:space="0" w:color="auto"/>
            <w:bottom w:val="none" w:sz="0" w:space="0" w:color="auto"/>
            <w:right w:val="none" w:sz="0" w:space="0" w:color="auto"/>
          </w:divBdr>
        </w:div>
        <w:div w:id="944457472">
          <w:marLeft w:val="0"/>
          <w:marRight w:val="0"/>
          <w:marTop w:val="0"/>
          <w:marBottom w:val="0"/>
          <w:divBdr>
            <w:top w:val="none" w:sz="0" w:space="0" w:color="auto"/>
            <w:left w:val="none" w:sz="0" w:space="0" w:color="auto"/>
            <w:bottom w:val="none" w:sz="0" w:space="0" w:color="auto"/>
            <w:right w:val="none" w:sz="0" w:space="0" w:color="auto"/>
          </w:divBdr>
        </w:div>
        <w:div w:id="1082141039">
          <w:marLeft w:val="0"/>
          <w:marRight w:val="0"/>
          <w:marTop w:val="0"/>
          <w:marBottom w:val="0"/>
          <w:divBdr>
            <w:top w:val="none" w:sz="0" w:space="0" w:color="auto"/>
            <w:left w:val="none" w:sz="0" w:space="0" w:color="auto"/>
            <w:bottom w:val="none" w:sz="0" w:space="0" w:color="auto"/>
            <w:right w:val="none" w:sz="0" w:space="0" w:color="auto"/>
          </w:divBdr>
        </w:div>
        <w:div w:id="1179855356">
          <w:marLeft w:val="0"/>
          <w:marRight w:val="0"/>
          <w:marTop w:val="0"/>
          <w:marBottom w:val="0"/>
          <w:divBdr>
            <w:top w:val="none" w:sz="0" w:space="0" w:color="auto"/>
            <w:left w:val="none" w:sz="0" w:space="0" w:color="auto"/>
            <w:bottom w:val="none" w:sz="0" w:space="0" w:color="auto"/>
            <w:right w:val="none" w:sz="0" w:space="0" w:color="auto"/>
          </w:divBdr>
        </w:div>
        <w:div w:id="1397125017">
          <w:marLeft w:val="0"/>
          <w:marRight w:val="0"/>
          <w:marTop w:val="0"/>
          <w:marBottom w:val="0"/>
          <w:divBdr>
            <w:top w:val="none" w:sz="0" w:space="0" w:color="auto"/>
            <w:left w:val="none" w:sz="0" w:space="0" w:color="auto"/>
            <w:bottom w:val="none" w:sz="0" w:space="0" w:color="auto"/>
            <w:right w:val="none" w:sz="0" w:space="0" w:color="auto"/>
          </w:divBdr>
        </w:div>
        <w:div w:id="1505167415">
          <w:marLeft w:val="0"/>
          <w:marRight w:val="0"/>
          <w:marTop w:val="0"/>
          <w:marBottom w:val="0"/>
          <w:divBdr>
            <w:top w:val="none" w:sz="0" w:space="0" w:color="auto"/>
            <w:left w:val="none" w:sz="0" w:space="0" w:color="auto"/>
            <w:bottom w:val="none" w:sz="0" w:space="0" w:color="auto"/>
            <w:right w:val="none" w:sz="0" w:space="0" w:color="auto"/>
          </w:divBdr>
        </w:div>
        <w:div w:id="1690325999">
          <w:marLeft w:val="0"/>
          <w:marRight w:val="0"/>
          <w:marTop w:val="0"/>
          <w:marBottom w:val="0"/>
          <w:divBdr>
            <w:top w:val="none" w:sz="0" w:space="0" w:color="auto"/>
            <w:left w:val="none" w:sz="0" w:space="0" w:color="auto"/>
            <w:bottom w:val="none" w:sz="0" w:space="0" w:color="auto"/>
            <w:right w:val="none" w:sz="0" w:space="0" w:color="auto"/>
          </w:divBdr>
        </w:div>
        <w:div w:id="1885948137">
          <w:marLeft w:val="0"/>
          <w:marRight w:val="0"/>
          <w:marTop w:val="0"/>
          <w:marBottom w:val="0"/>
          <w:divBdr>
            <w:top w:val="none" w:sz="0" w:space="0" w:color="auto"/>
            <w:left w:val="none" w:sz="0" w:space="0" w:color="auto"/>
            <w:bottom w:val="none" w:sz="0" w:space="0" w:color="auto"/>
            <w:right w:val="none" w:sz="0" w:space="0" w:color="auto"/>
          </w:divBdr>
        </w:div>
      </w:divsChild>
    </w:div>
    <w:div w:id="399907733">
      <w:bodyDiv w:val="1"/>
      <w:marLeft w:val="0"/>
      <w:marRight w:val="0"/>
      <w:marTop w:val="0"/>
      <w:marBottom w:val="0"/>
      <w:divBdr>
        <w:top w:val="none" w:sz="0" w:space="0" w:color="auto"/>
        <w:left w:val="none" w:sz="0" w:space="0" w:color="auto"/>
        <w:bottom w:val="none" w:sz="0" w:space="0" w:color="auto"/>
        <w:right w:val="none" w:sz="0" w:space="0" w:color="auto"/>
      </w:divBdr>
      <w:divsChild>
        <w:div w:id="204946613">
          <w:marLeft w:val="0"/>
          <w:marRight w:val="0"/>
          <w:marTop w:val="0"/>
          <w:marBottom w:val="0"/>
          <w:divBdr>
            <w:top w:val="none" w:sz="0" w:space="0" w:color="auto"/>
            <w:left w:val="none" w:sz="0" w:space="0" w:color="auto"/>
            <w:bottom w:val="none" w:sz="0" w:space="0" w:color="auto"/>
            <w:right w:val="none" w:sz="0" w:space="0" w:color="auto"/>
          </w:divBdr>
        </w:div>
      </w:divsChild>
    </w:div>
    <w:div w:id="549730284">
      <w:bodyDiv w:val="1"/>
      <w:marLeft w:val="0"/>
      <w:marRight w:val="0"/>
      <w:marTop w:val="0"/>
      <w:marBottom w:val="0"/>
      <w:divBdr>
        <w:top w:val="none" w:sz="0" w:space="0" w:color="auto"/>
        <w:left w:val="none" w:sz="0" w:space="0" w:color="auto"/>
        <w:bottom w:val="none" w:sz="0" w:space="0" w:color="auto"/>
        <w:right w:val="none" w:sz="0" w:space="0" w:color="auto"/>
      </w:divBdr>
    </w:div>
    <w:div w:id="1052658201">
      <w:bodyDiv w:val="1"/>
      <w:marLeft w:val="0"/>
      <w:marRight w:val="0"/>
      <w:marTop w:val="0"/>
      <w:marBottom w:val="0"/>
      <w:divBdr>
        <w:top w:val="none" w:sz="0" w:space="0" w:color="auto"/>
        <w:left w:val="none" w:sz="0" w:space="0" w:color="auto"/>
        <w:bottom w:val="none" w:sz="0" w:space="0" w:color="auto"/>
        <w:right w:val="none" w:sz="0" w:space="0" w:color="auto"/>
      </w:divBdr>
      <w:divsChild>
        <w:div w:id="1421758238">
          <w:marLeft w:val="0"/>
          <w:marRight w:val="0"/>
          <w:marTop w:val="0"/>
          <w:marBottom w:val="0"/>
          <w:divBdr>
            <w:top w:val="none" w:sz="0" w:space="0" w:color="auto"/>
            <w:left w:val="none" w:sz="0" w:space="0" w:color="auto"/>
            <w:bottom w:val="none" w:sz="0" w:space="0" w:color="auto"/>
            <w:right w:val="none" w:sz="0" w:space="0" w:color="auto"/>
          </w:divBdr>
        </w:div>
      </w:divsChild>
    </w:div>
    <w:div w:id="1099569020">
      <w:bodyDiv w:val="1"/>
      <w:marLeft w:val="0"/>
      <w:marRight w:val="0"/>
      <w:marTop w:val="0"/>
      <w:marBottom w:val="0"/>
      <w:divBdr>
        <w:top w:val="none" w:sz="0" w:space="0" w:color="auto"/>
        <w:left w:val="none" w:sz="0" w:space="0" w:color="auto"/>
        <w:bottom w:val="none" w:sz="0" w:space="0" w:color="auto"/>
        <w:right w:val="none" w:sz="0" w:space="0" w:color="auto"/>
      </w:divBdr>
    </w:div>
    <w:div w:id="1353652406">
      <w:bodyDiv w:val="1"/>
      <w:marLeft w:val="0"/>
      <w:marRight w:val="0"/>
      <w:marTop w:val="0"/>
      <w:marBottom w:val="0"/>
      <w:divBdr>
        <w:top w:val="none" w:sz="0" w:space="0" w:color="auto"/>
        <w:left w:val="none" w:sz="0" w:space="0" w:color="auto"/>
        <w:bottom w:val="none" w:sz="0" w:space="0" w:color="auto"/>
        <w:right w:val="none" w:sz="0" w:space="0" w:color="auto"/>
      </w:divBdr>
      <w:divsChild>
        <w:div w:id="529104509">
          <w:marLeft w:val="0"/>
          <w:marRight w:val="0"/>
          <w:marTop w:val="0"/>
          <w:marBottom w:val="0"/>
          <w:divBdr>
            <w:top w:val="none" w:sz="0" w:space="0" w:color="auto"/>
            <w:left w:val="none" w:sz="0" w:space="0" w:color="auto"/>
            <w:bottom w:val="none" w:sz="0" w:space="0" w:color="auto"/>
            <w:right w:val="none" w:sz="0" w:space="0" w:color="auto"/>
          </w:divBdr>
        </w:div>
        <w:div w:id="962073670">
          <w:marLeft w:val="0"/>
          <w:marRight w:val="0"/>
          <w:marTop w:val="0"/>
          <w:marBottom w:val="0"/>
          <w:divBdr>
            <w:top w:val="none" w:sz="0" w:space="0" w:color="auto"/>
            <w:left w:val="none" w:sz="0" w:space="0" w:color="auto"/>
            <w:bottom w:val="none" w:sz="0" w:space="0" w:color="auto"/>
            <w:right w:val="none" w:sz="0" w:space="0" w:color="auto"/>
          </w:divBdr>
        </w:div>
        <w:div w:id="1374887858">
          <w:marLeft w:val="0"/>
          <w:marRight w:val="0"/>
          <w:marTop w:val="0"/>
          <w:marBottom w:val="0"/>
          <w:divBdr>
            <w:top w:val="none" w:sz="0" w:space="0" w:color="auto"/>
            <w:left w:val="none" w:sz="0" w:space="0" w:color="auto"/>
            <w:bottom w:val="none" w:sz="0" w:space="0" w:color="auto"/>
            <w:right w:val="none" w:sz="0" w:space="0" w:color="auto"/>
          </w:divBdr>
        </w:div>
        <w:div w:id="1577981692">
          <w:marLeft w:val="0"/>
          <w:marRight w:val="0"/>
          <w:marTop w:val="0"/>
          <w:marBottom w:val="0"/>
          <w:divBdr>
            <w:top w:val="none" w:sz="0" w:space="0" w:color="auto"/>
            <w:left w:val="none" w:sz="0" w:space="0" w:color="auto"/>
            <w:bottom w:val="none" w:sz="0" w:space="0" w:color="auto"/>
            <w:right w:val="none" w:sz="0" w:space="0" w:color="auto"/>
          </w:divBdr>
        </w:div>
        <w:div w:id="2011834919">
          <w:marLeft w:val="0"/>
          <w:marRight w:val="0"/>
          <w:marTop w:val="0"/>
          <w:marBottom w:val="0"/>
          <w:divBdr>
            <w:top w:val="none" w:sz="0" w:space="0" w:color="auto"/>
            <w:left w:val="none" w:sz="0" w:space="0" w:color="auto"/>
            <w:bottom w:val="none" w:sz="0" w:space="0" w:color="auto"/>
            <w:right w:val="none" w:sz="0" w:space="0" w:color="auto"/>
          </w:divBdr>
        </w:div>
      </w:divsChild>
    </w:div>
    <w:div w:id="1520318451">
      <w:bodyDiv w:val="1"/>
      <w:marLeft w:val="0"/>
      <w:marRight w:val="0"/>
      <w:marTop w:val="0"/>
      <w:marBottom w:val="0"/>
      <w:divBdr>
        <w:top w:val="none" w:sz="0" w:space="0" w:color="auto"/>
        <w:left w:val="none" w:sz="0" w:space="0" w:color="auto"/>
        <w:bottom w:val="none" w:sz="0" w:space="0" w:color="auto"/>
        <w:right w:val="none" w:sz="0" w:space="0" w:color="auto"/>
      </w:divBdr>
    </w:div>
    <w:div w:id="1694453114">
      <w:bodyDiv w:val="1"/>
      <w:marLeft w:val="0"/>
      <w:marRight w:val="0"/>
      <w:marTop w:val="0"/>
      <w:marBottom w:val="0"/>
      <w:divBdr>
        <w:top w:val="none" w:sz="0" w:space="0" w:color="auto"/>
        <w:left w:val="none" w:sz="0" w:space="0" w:color="auto"/>
        <w:bottom w:val="none" w:sz="0" w:space="0" w:color="auto"/>
        <w:right w:val="none" w:sz="0" w:space="0" w:color="auto"/>
      </w:divBdr>
      <w:divsChild>
        <w:div w:id="438331604">
          <w:marLeft w:val="0"/>
          <w:marRight w:val="0"/>
          <w:marTop w:val="0"/>
          <w:marBottom w:val="0"/>
          <w:divBdr>
            <w:top w:val="none" w:sz="0" w:space="0" w:color="auto"/>
            <w:left w:val="none" w:sz="0" w:space="0" w:color="auto"/>
            <w:bottom w:val="none" w:sz="0" w:space="0" w:color="auto"/>
            <w:right w:val="none" w:sz="0" w:space="0" w:color="auto"/>
          </w:divBdr>
        </w:div>
        <w:div w:id="770323558">
          <w:marLeft w:val="0"/>
          <w:marRight w:val="0"/>
          <w:marTop w:val="0"/>
          <w:marBottom w:val="0"/>
          <w:divBdr>
            <w:top w:val="none" w:sz="0" w:space="0" w:color="auto"/>
            <w:left w:val="none" w:sz="0" w:space="0" w:color="auto"/>
            <w:bottom w:val="none" w:sz="0" w:space="0" w:color="auto"/>
            <w:right w:val="none" w:sz="0" w:space="0" w:color="auto"/>
          </w:divBdr>
        </w:div>
        <w:div w:id="996104378">
          <w:marLeft w:val="0"/>
          <w:marRight w:val="0"/>
          <w:marTop w:val="0"/>
          <w:marBottom w:val="0"/>
          <w:divBdr>
            <w:top w:val="none" w:sz="0" w:space="0" w:color="auto"/>
            <w:left w:val="none" w:sz="0" w:space="0" w:color="auto"/>
            <w:bottom w:val="none" w:sz="0" w:space="0" w:color="auto"/>
            <w:right w:val="none" w:sz="0" w:space="0" w:color="auto"/>
          </w:divBdr>
        </w:div>
        <w:div w:id="1332493005">
          <w:marLeft w:val="0"/>
          <w:marRight w:val="0"/>
          <w:marTop w:val="0"/>
          <w:marBottom w:val="0"/>
          <w:divBdr>
            <w:top w:val="none" w:sz="0" w:space="0" w:color="auto"/>
            <w:left w:val="none" w:sz="0" w:space="0" w:color="auto"/>
            <w:bottom w:val="none" w:sz="0" w:space="0" w:color="auto"/>
            <w:right w:val="none" w:sz="0" w:space="0" w:color="auto"/>
          </w:divBdr>
        </w:div>
        <w:div w:id="1538472719">
          <w:marLeft w:val="0"/>
          <w:marRight w:val="0"/>
          <w:marTop w:val="0"/>
          <w:marBottom w:val="0"/>
          <w:divBdr>
            <w:top w:val="none" w:sz="0" w:space="0" w:color="auto"/>
            <w:left w:val="none" w:sz="0" w:space="0" w:color="auto"/>
            <w:bottom w:val="none" w:sz="0" w:space="0" w:color="auto"/>
            <w:right w:val="none" w:sz="0" w:space="0" w:color="auto"/>
          </w:divBdr>
        </w:div>
        <w:div w:id="1755668596">
          <w:marLeft w:val="0"/>
          <w:marRight w:val="0"/>
          <w:marTop w:val="0"/>
          <w:marBottom w:val="0"/>
          <w:divBdr>
            <w:top w:val="none" w:sz="0" w:space="0" w:color="auto"/>
            <w:left w:val="none" w:sz="0" w:space="0" w:color="auto"/>
            <w:bottom w:val="none" w:sz="0" w:space="0" w:color="auto"/>
            <w:right w:val="none" w:sz="0" w:space="0" w:color="auto"/>
          </w:divBdr>
        </w:div>
        <w:div w:id="1934976882">
          <w:marLeft w:val="0"/>
          <w:marRight w:val="0"/>
          <w:marTop w:val="0"/>
          <w:marBottom w:val="0"/>
          <w:divBdr>
            <w:top w:val="none" w:sz="0" w:space="0" w:color="auto"/>
            <w:left w:val="none" w:sz="0" w:space="0" w:color="auto"/>
            <w:bottom w:val="none" w:sz="0" w:space="0" w:color="auto"/>
            <w:right w:val="none" w:sz="0" w:space="0" w:color="auto"/>
          </w:divBdr>
        </w:div>
        <w:div w:id="2109812191">
          <w:marLeft w:val="0"/>
          <w:marRight w:val="0"/>
          <w:marTop w:val="0"/>
          <w:marBottom w:val="0"/>
          <w:divBdr>
            <w:top w:val="none" w:sz="0" w:space="0" w:color="auto"/>
            <w:left w:val="none" w:sz="0" w:space="0" w:color="auto"/>
            <w:bottom w:val="none" w:sz="0" w:space="0" w:color="auto"/>
            <w:right w:val="none" w:sz="0" w:space="0" w:color="auto"/>
          </w:divBdr>
        </w:div>
      </w:divsChild>
    </w:div>
    <w:div w:id="1858618128">
      <w:bodyDiv w:val="1"/>
      <w:marLeft w:val="0"/>
      <w:marRight w:val="0"/>
      <w:marTop w:val="0"/>
      <w:marBottom w:val="0"/>
      <w:divBdr>
        <w:top w:val="none" w:sz="0" w:space="0" w:color="auto"/>
        <w:left w:val="none" w:sz="0" w:space="0" w:color="auto"/>
        <w:bottom w:val="none" w:sz="0" w:space="0" w:color="auto"/>
        <w:right w:val="none" w:sz="0" w:space="0" w:color="auto"/>
      </w:divBdr>
      <w:divsChild>
        <w:div w:id="329990912">
          <w:marLeft w:val="0"/>
          <w:marRight w:val="0"/>
          <w:marTop w:val="0"/>
          <w:marBottom w:val="0"/>
          <w:divBdr>
            <w:top w:val="none" w:sz="0" w:space="0" w:color="auto"/>
            <w:left w:val="none" w:sz="0" w:space="0" w:color="auto"/>
            <w:bottom w:val="none" w:sz="0" w:space="0" w:color="auto"/>
            <w:right w:val="none" w:sz="0" w:space="0" w:color="auto"/>
          </w:divBdr>
          <w:divsChild>
            <w:div w:id="1259947897">
              <w:marLeft w:val="0"/>
              <w:marRight w:val="0"/>
              <w:marTop w:val="0"/>
              <w:marBottom w:val="0"/>
              <w:divBdr>
                <w:top w:val="none" w:sz="0" w:space="0" w:color="auto"/>
                <w:left w:val="none" w:sz="0" w:space="0" w:color="auto"/>
                <w:bottom w:val="none" w:sz="0" w:space="0" w:color="auto"/>
                <w:right w:val="none" w:sz="0" w:space="0" w:color="auto"/>
              </w:divBdr>
              <w:divsChild>
                <w:div w:id="7189357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6176789">
      <w:bodyDiv w:val="1"/>
      <w:marLeft w:val="0"/>
      <w:marRight w:val="0"/>
      <w:marTop w:val="0"/>
      <w:marBottom w:val="0"/>
      <w:divBdr>
        <w:top w:val="none" w:sz="0" w:space="0" w:color="auto"/>
        <w:left w:val="none" w:sz="0" w:space="0" w:color="auto"/>
        <w:bottom w:val="none" w:sz="0" w:space="0" w:color="auto"/>
        <w:right w:val="none" w:sz="0" w:space="0" w:color="auto"/>
      </w:divBdr>
      <w:divsChild>
        <w:div w:id="241836228">
          <w:marLeft w:val="0"/>
          <w:marRight w:val="0"/>
          <w:marTop w:val="0"/>
          <w:marBottom w:val="0"/>
          <w:divBdr>
            <w:top w:val="none" w:sz="0" w:space="0" w:color="auto"/>
            <w:left w:val="none" w:sz="0" w:space="0" w:color="auto"/>
            <w:bottom w:val="none" w:sz="0" w:space="0" w:color="auto"/>
            <w:right w:val="none" w:sz="0" w:space="0" w:color="auto"/>
          </w:divBdr>
        </w:div>
        <w:div w:id="282425373">
          <w:marLeft w:val="0"/>
          <w:marRight w:val="0"/>
          <w:marTop w:val="0"/>
          <w:marBottom w:val="0"/>
          <w:divBdr>
            <w:top w:val="none" w:sz="0" w:space="0" w:color="auto"/>
            <w:left w:val="none" w:sz="0" w:space="0" w:color="auto"/>
            <w:bottom w:val="none" w:sz="0" w:space="0" w:color="auto"/>
            <w:right w:val="none" w:sz="0" w:space="0" w:color="auto"/>
          </w:divBdr>
        </w:div>
        <w:div w:id="319970138">
          <w:marLeft w:val="0"/>
          <w:marRight w:val="0"/>
          <w:marTop w:val="0"/>
          <w:marBottom w:val="0"/>
          <w:divBdr>
            <w:top w:val="none" w:sz="0" w:space="0" w:color="auto"/>
            <w:left w:val="none" w:sz="0" w:space="0" w:color="auto"/>
            <w:bottom w:val="none" w:sz="0" w:space="0" w:color="auto"/>
            <w:right w:val="none" w:sz="0" w:space="0" w:color="auto"/>
          </w:divBdr>
        </w:div>
        <w:div w:id="333924544">
          <w:marLeft w:val="0"/>
          <w:marRight w:val="0"/>
          <w:marTop w:val="0"/>
          <w:marBottom w:val="0"/>
          <w:divBdr>
            <w:top w:val="none" w:sz="0" w:space="0" w:color="auto"/>
            <w:left w:val="none" w:sz="0" w:space="0" w:color="auto"/>
            <w:bottom w:val="none" w:sz="0" w:space="0" w:color="auto"/>
            <w:right w:val="none" w:sz="0" w:space="0" w:color="auto"/>
          </w:divBdr>
        </w:div>
        <w:div w:id="383531490">
          <w:marLeft w:val="0"/>
          <w:marRight w:val="0"/>
          <w:marTop w:val="0"/>
          <w:marBottom w:val="0"/>
          <w:divBdr>
            <w:top w:val="none" w:sz="0" w:space="0" w:color="auto"/>
            <w:left w:val="none" w:sz="0" w:space="0" w:color="auto"/>
            <w:bottom w:val="none" w:sz="0" w:space="0" w:color="auto"/>
            <w:right w:val="none" w:sz="0" w:space="0" w:color="auto"/>
          </w:divBdr>
        </w:div>
        <w:div w:id="568199391">
          <w:marLeft w:val="0"/>
          <w:marRight w:val="0"/>
          <w:marTop w:val="0"/>
          <w:marBottom w:val="0"/>
          <w:divBdr>
            <w:top w:val="none" w:sz="0" w:space="0" w:color="auto"/>
            <w:left w:val="none" w:sz="0" w:space="0" w:color="auto"/>
            <w:bottom w:val="none" w:sz="0" w:space="0" w:color="auto"/>
            <w:right w:val="none" w:sz="0" w:space="0" w:color="auto"/>
          </w:divBdr>
        </w:div>
        <w:div w:id="674265068">
          <w:marLeft w:val="0"/>
          <w:marRight w:val="0"/>
          <w:marTop w:val="0"/>
          <w:marBottom w:val="0"/>
          <w:divBdr>
            <w:top w:val="none" w:sz="0" w:space="0" w:color="auto"/>
            <w:left w:val="none" w:sz="0" w:space="0" w:color="auto"/>
            <w:bottom w:val="none" w:sz="0" w:space="0" w:color="auto"/>
            <w:right w:val="none" w:sz="0" w:space="0" w:color="auto"/>
          </w:divBdr>
        </w:div>
        <w:div w:id="679354571">
          <w:marLeft w:val="0"/>
          <w:marRight w:val="0"/>
          <w:marTop w:val="0"/>
          <w:marBottom w:val="0"/>
          <w:divBdr>
            <w:top w:val="none" w:sz="0" w:space="0" w:color="auto"/>
            <w:left w:val="none" w:sz="0" w:space="0" w:color="auto"/>
            <w:bottom w:val="none" w:sz="0" w:space="0" w:color="auto"/>
            <w:right w:val="none" w:sz="0" w:space="0" w:color="auto"/>
          </w:divBdr>
        </w:div>
        <w:div w:id="738332610">
          <w:marLeft w:val="0"/>
          <w:marRight w:val="0"/>
          <w:marTop w:val="0"/>
          <w:marBottom w:val="0"/>
          <w:divBdr>
            <w:top w:val="none" w:sz="0" w:space="0" w:color="auto"/>
            <w:left w:val="none" w:sz="0" w:space="0" w:color="auto"/>
            <w:bottom w:val="none" w:sz="0" w:space="0" w:color="auto"/>
            <w:right w:val="none" w:sz="0" w:space="0" w:color="auto"/>
          </w:divBdr>
        </w:div>
        <w:div w:id="823397937">
          <w:marLeft w:val="0"/>
          <w:marRight w:val="0"/>
          <w:marTop w:val="0"/>
          <w:marBottom w:val="0"/>
          <w:divBdr>
            <w:top w:val="none" w:sz="0" w:space="0" w:color="auto"/>
            <w:left w:val="none" w:sz="0" w:space="0" w:color="auto"/>
            <w:bottom w:val="none" w:sz="0" w:space="0" w:color="auto"/>
            <w:right w:val="none" w:sz="0" w:space="0" w:color="auto"/>
          </w:divBdr>
        </w:div>
        <w:div w:id="925959461">
          <w:marLeft w:val="0"/>
          <w:marRight w:val="0"/>
          <w:marTop w:val="0"/>
          <w:marBottom w:val="0"/>
          <w:divBdr>
            <w:top w:val="none" w:sz="0" w:space="0" w:color="auto"/>
            <w:left w:val="none" w:sz="0" w:space="0" w:color="auto"/>
            <w:bottom w:val="none" w:sz="0" w:space="0" w:color="auto"/>
            <w:right w:val="none" w:sz="0" w:space="0" w:color="auto"/>
          </w:divBdr>
        </w:div>
        <w:div w:id="980693673">
          <w:marLeft w:val="0"/>
          <w:marRight w:val="0"/>
          <w:marTop w:val="0"/>
          <w:marBottom w:val="0"/>
          <w:divBdr>
            <w:top w:val="none" w:sz="0" w:space="0" w:color="auto"/>
            <w:left w:val="none" w:sz="0" w:space="0" w:color="auto"/>
            <w:bottom w:val="none" w:sz="0" w:space="0" w:color="auto"/>
            <w:right w:val="none" w:sz="0" w:space="0" w:color="auto"/>
          </w:divBdr>
        </w:div>
        <w:div w:id="1006446161">
          <w:marLeft w:val="0"/>
          <w:marRight w:val="0"/>
          <w:marTop w:val="0"/>
          <w:marBottom w:val="0"/>
          <w:divBdr>
            <w:top w:val="none" w:sz="0" w:space="0" w:color="auto"/>
            <w:left w:val="none" w:sz="0" w:space="0" w:color="auto"/>
            <w:bottom w:val="none" w:sz="0" w:space="0" w:color="auto"/>
            <w:right w:val="none" w:sz="0" w:space="0" w:color="auto"/>
          </w:divBdr>
        </w:div>
        <w:div w:id="1299382462">
          <w:marLeft w:val="0"/>
          <w:marRight w:val="0"/>
          <w:marTop w:val="0"/>
          <w:marBottom w:val="0"/>
          <w:divBdr>
            <w:top w:val="none" w:sz="0" w:space="0" w:color="auto"/>
            <w:left w:val="none" w:sz="0" w:space="0" w:color="auto"/>
            <w:bottom w:val="none" w:sz="0" w:space="0" w:color="auto"/>
            <w:right w:val="none" w:sz="0" w:space="0" w:color="auto"/>
          </w:divBdr>
        </w:div>
        <w:div w:id="1310937782">
          <w:marLeft w:val="0"/>
          <w:marRight w:val="0"/>
          <w:marTop w:val="0"/>
          <w:marBottom w:val="0"/>
          <w:divBdr>
            <w:top w:val="none" w:sz="0" w:space="0" w:color="auto"/>
            <w:left w:val="none" w:sz="0" w:space="0" w:color="auto"/>
            <w:bottom w:val="none" w:sz="0" w:space="0" w:color="auto"/>
            <w:right w:val="none" w:sz="0" w:space="0" w:color="auto"/>
          </w:divBdr>
        </w:div>
        <w:div w:id="1312368802">
          <w:marLeft w:val="0"/>
          <w:marRight w:val="0"/>
          <w:marTop w:val="0"/>
          <w:marBottom w:val="0"/>
          <w:divBdr>
            <w:top w:val="none" w:sz="0" w:space="0" w:color="auto"/>
            <w:left w:val="none" w:sz="0" w:space="0" w:color="auto"/>
            <w:bottom w:val="none" w:sz="0" w:space="0" w:color="auto"/>
            <w:right w:val="none" w:sz="0" w:space="0" w:color="auto"/>
          </w:divBdr>
        </w:div>
        <w:div w:id="1733311607">
          <w:marLeft w:val="0"/>
          <w:marRight w:val="0"/>
          <w:marTop w:val="0"/>
          <w:marBottom w:val="0"/>
          <w:divBdr>
            <w:top w:val="none" w:sz="0" w:space="0" w:color="auto"/>
            <w:left w:val="none" w:sz="0" w:space="0" w:color="auto"/>
            <w:bottom w:val="none" w:sz="0" w:space="0" w:color="auto"/>
            <w:right w:val="none" w:sz="0" w:space="0" w:color="auto"/>
          </w:divBdr>
        </w:div>
        <w:div w:id="1883009950">
          <w:marLeft w:val="0"/>
          <w:marRight w:val="0"/>
          <w:marTop w:val="0"/>
          <w:marBottom w:val="0"/>
          <w:divBdr>
            <w:top w:val="none" w:sz="0" w:space="0" w:color="auto"/>
            <w:left w:val="none" w:sz="0" w:space="0" w:color="auto"/>
            <w:bottom w:val="none" w:sz="0" w:space="0" w:color="auto"/>
            <w:right w:val="none" w:sz="0" w:space="0" w:color="auto"/>
          </w:divBdr>
        </w:div>
        <w:div w:id="1919248772">
          <w:marLeft w:val="0"/>
          <w:marRight w:val="0"/>
          <w:marTop w:val="0"/>
          <w:marBottom w:val="0"/>
          <w:divBdr>
            <w:top w:val="none" w:sz="0" w:space="0" w:color="auto"/>
            <w:left w:val="none" w:sz="0" w:space="0" w:color="auto"/>
            <w:bottom w:val="none" w:sz="0" w:space="0" w:color="auto"/>
            <w:right w:val="none" w:sz="0" w:space="0" w:color="auto"/>
          </w:divBdr>
        </w:div>
        <w:div w:id="2113892638">
          <w:marLeft w:val="0"/>
          <w:marRight w:val="0"/>
          <w:marTop w:val="0"/>
          <w:marBottom w:val="0"/>
          <w:divBdr>
            <w:top w:val="none" w:sz="0" w:space="0" w:color="auto"/>
            <w:left w:val="none" w:sz="0" w:space="0" w:color="auto"/>
            <w:bottom w:val="none" w:sz="0" w:space="0" w:color="auto"/>
            <w:right w:val="none" w:sz="0" w:space="0" w:color="auto"/>
          </w:divBdr>
        </w:div>
      </w:divsChild>
    </w:div>
    <w:div w:id="2000695198">
      <w:bodyDiv w:val="1"/>
      <w:marLeft w:val="0"/>
      <w:marRight w:val="0"/>
      <w:marTop w:val="0"/>
      <w:marBottom w:val="0"/>
      <w:divBdr>
        <w:top w:val="none" w:sz="0" w:space="0" w:color="auto"/>
        <w:left w:val="none" w:sz="0" w:space="0" w:color="auto"/>
        <w:bottom w:val="none" w:sz="0" w:space="0" w:color="auto"/>
        <w:right w:val="none" w:sz="0" w:space="0" w:color="auto"/>
      </w:divBdr>
    </w:div>
    <w:div w:id="21143234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operion.com" TargetMode="External"/><Relationship Id="rId13" Type="http://schemas.openxmlformats.org/officeDocument/2006/relationships/image" Target="media/image2.jpeg"/><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1.jpeg"/><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konsens.de"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s://urldefense.proofpoint.com/v2/url?u=http-3A__www.zsw-2Dbw.de_&amp;d=DwMFAw&amp;c=btpu298cSrpXUAHbRQqYAQ&amp;r=4aixXVtZMlwoLWfmMosO7jmFafawVeYxrrZin0UzPwY&amp;m=jVB7oc1D0FFMeWhgoItzWATwfM6x85ePHRl2jalAZaE&amp;s=NNxQJJmIx3xoSiZ4wgSsLkT1lDXzbnreRA6LL3hbvHI&amp;e="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mailto:tiziana.bosa@zsw-bw.de" TargetMode="Externa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png"/></Relationships>
</file>

<file path=word/_rels/header2.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png"/></Relationships>
</file>

<file path=word/_rels/settings.xml.rels><?xml version="1.0" encoding="UTF-8" standalone="yes"?>
<Relationships xmlns="http://schemas.openxmlformats.org/package/2006/relationships"><Relationship Id="rId1" Type="http://schemas.openxmlformats.org/officeDocument/2006/relationships/attachedTemplate" Target="file:///H:\office2000\vorlagen\DokuWizardTemplates\CoperionLetter.dot"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273E854-B450-4935-A474-9F6458F7BB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CoperionLetter.dot</Template>
  <TotalTime>0</TotalTime>
  <Pages>5</Pages>
  <Words>936</Words>
  <Characters>7246</Characters>
  <Application>Microsoft Office Word</Application>
  <DocSecurity>0</DocSecurity>
  <Lines>60</Lines>
  <Paragraphs>16</Paragraphs>
  <ScaleCrop>false</ScaleCrop>
  <HeadingPairs>
    <vt:vector size="2" baseType="variant">
      <vt:variant>
        <vt:lpstr>Titel</vt:lpstr>
      </vt:variant>
      <vt:variant>
        <vt:i4>1</vt:i4>
      </vt:variant>
    </vt:vector>
  </HeadingPairs>
  <TitlesOfParts>
    <vt:vector size="1" baseType="lpstr">
      <vt:lpstr>CoperionLetter</vt:lpstr>
    </vt:vector>
  </TitlesOfParts>
  <Company>Coperion</Company>
  <LinksUpToDate>false</LinksUpToDate>
  <CharactersWithSpaces>8166</CharactersWithSpaces>
  <SharedDoc>false</SharedDoc>
  <HLinks>
    <vt:vector size="30" baseType="variant">
      <vt:variant>
        <vt:i4>7536745</vt:i4>
      </vt:variant>
      <vt:variant>
        <vt:i4>15</vt:i4>
      </vt:variant>
      <vt:variant>
        <vt:i4>0</vt:i4>
      </vt:variant>
      <vt:variant>
        <vt:i4>5</vt:i4>
      </vt:variant>
      <vt:variant>
        <vt:lpwstr>http://www.konsens.de/</vt:lpwstr>
      </vt:variant>
      <vt:variant>
        <vt:lpwstr/>
      </vt:variant>
      <vt:variant>
        <vt:i4>2097255</vt:i4>
      </vt:variant>
      <vt:variant>
        <vt:i4>12</vt:i4>
      </vt:variant>
      <vt:variant>
        <vt:i4>0</vt:i4>
      </vt:variant>
      <vt:variant>
        <vt:i4>5</vt:i4>
      </vt:variant>
      <vt:variant>
        <vt:lpwstr>http://www.coperion.com/news/pressemitteilungen</vt:lpwstr>
      </vt:variant>
      <vt:variant>
        <vt:lpwstr/>
      </vt:variant>
      <vt:variant>
        <vt:i4>4915283</vt:i4>
      </vt:variant>
      <vt:variant>
        <vt:i4>9</vt:i4>
      </vt:variant>
      <vt:variant>
        <vt:i4>0</vt:i4>
      </vt:variant>
      <vt:variant>
        <vt:i4>5</vt:i4>
      </vt:variant>
      <vt:variant>
        <vt:lpwstr>http://www.coperion.com/</vt:lpwstr>
      </vt:variant>
      <vt:variant>
        <vt:lpwstr/>
      </vt:variant>
      <vt:variant>
        <vt:i4>6029319</vt:i4>
      </vt:variant>
      <vt:variant>
        <vt:i4>6</vt:i4>
      </vt:variant>
      <vt:variant>
        <vt:i4>0</vt:i4>
      </vt:variant>
      <vt:variant>
        <vt:i4>5</vt:i4>
      </vt:variant>
      <vt:variant>
        <vt:lpwstr>http://www.coperionktron.com/</vt:lpwstr>
      </vt:variant>
      <vt:variant>
        <vt:lpwstr/>
      </vt:variant>
      <vt:variant>
        <vt:i4>4915283</vt:i4>
      </vt:variant>
      <vt:variant>
        <vt:i4>3</vt:i4>
      </vt:variant>
      <vt:variant>
        <vt:i4>0</vt:i4>
      </vt:variant>
      <vt:variant>
        <vt:i4>5</vt:i4>
      </vt:variant>
      <vt:variant>
        <vt:lpwstr>http://www.coperion.com/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CoperionLetter</dc:title>
  <dc:creator>Steimle-Kathrin</dc:creator>
  <cp:lastModifiedBy>Conrad, Julia</cp:lastModifiedBy>
  <cp:revision>4</cp:revision>
  <cp:lastPrinted>2021-01-27T14:27:00Z</cp:lastPrinted>
  <dcterms:created xsi:type="dcterms:W3CDTF">2021-01-26T14:49:00Z</dcterms:created>
  <dcterms:modified xsi:type="dcterms:W3CDTF">2021-01-27T14:29:00Z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ersion">
    <vt:lpwstr>1.2</vt:lpwstr>
  </property>
  <property fmtid="{D5CDD505-2E9C-101B-9397-08002B2CF9AE}" pid="3" name="Vorlage">
    <vt:lpwstr>CoperionLetter.dot</vt:lpwstr>
  </property>
  <property fmtid="{D5CDD505-2E9C-101B-9397-08002B2CF9AE}" pid="4" name="Erstellt">
    <vt:filetime>2007-11-19T23:00:00Z</vt:filetime>
  </property>
  <property fmtid="{D5CDD505-2E9C-101B-9397-08002B2CF9AE}" pid="5" name="Bearbeitet">
    <vt:filetime>2008-10-30T23:00:00Z</vt:filetime>
  </property>
  <property fmtid="{D5CDD505-2E9C-101B-9397-08002B2CF9AE}" pid="6" name="Mandant">
    <vt:lpwstr>CST</vt:lpwstr>
  </property>
  <property fmtid="{D5CDD505-2E9C-101B-9397-08002B2CF9AE}" pid="7" name="Document">
    <vt:lpwstr>Letter</vt:lpwstr>
  </property>
  <property fmtid="{D5CDD505-2E9C-101B-9397-08002B2CF9AE}" pid="8" name="Language">
    <vt:i4>49</vt:i4>
  </property>
  <property fmtid="{D5CDD505-2E9C-101B-9397-08002B2CF9AE}" pid="9" name="TypeOfLogo">
    <vt:lpwstr>Standard</vt:lpwstr>
  </property>
  <property fmtid="{D5CDD505-2E9C-101B-9397-08002B2CF9AE}" pid="10" name="TypeOfPaper">
    <vt:lpwstr>StandardPaper</vt:lpwstr>
  </property>
</Properties>
</file>