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E024BD" w14:paraId="7B694CED" w14:textId="77777777">
        <w:trPr>
          <w:cantSplit/>
          <w:trHeight w:val="118"/>
        </w:trPr>
        <w:tc>
          <w:tcPr>
            <w:tcW w:w="7140" w:type="dxa"/>
          </w:tcPr>
          <w:p w14:paraId="5E06E3D3" w14:textId="77777777" w:rsidR="00E17602" w:rsidRPr="00CD208F" w:rsidRDefault="00E17602" w:rsidP="00A67CD6">
            <w:pPr>
              <w:spacing w:line="190" w:lineRule="exact"/>
              <w:rPr>
                <w:noProof/>
                <w:sz w:val="15"/>
                <w:szCs w:val="15"/>
              </w:rPr>
            </w:pPr>
          </w:p>
        </w:tc>
        <w:tc>
          <w:tcPr>
            <w:tcW w:w="2993" w:type="dxa"/>
            <w:vMerge w:val="restart"/>
          </w:tcPr>
          <w:p w14:paraId="495EED2B" w14:textId="77777777" w:rsidR="006027E4" w:rsidRPr="00CD208F" w:rsidRDefault="006027E4" w:rsidP="006027E4">
            <w:pPr>
              <w:spacing w:line="200" w:lineRule="exact"/>
              <w:rPr>
                <w:b/>
                <w:bCs/>
                <w:sz w:val="14"/>
              </w:rPr>
            </w:pPr>
            <w:bookmarkStart w:id="0" w:name="CompanyName"/>
            <w:bookmarkStart w:id="1" w:name="AddressLine"/>
            <w:bookmarkEnd w:id="0"/>
            <w:bookmarkEnd w:id="1"/>
            <w:r w:rsidRPr="00CD208F">
              <w:rPr>
                <w:b/>
                <w:bCs/>
                <w:sz w:val="14"/>
              </w:rPr>
              <w:t>Contact</w:t>
            </w:r>
          </w:p>
          <w:p w14:paraId="59BD6A74" w14:textId="77777777" w:rsidR="006027E4" w:rsidRPr="00CD208F" w:rsidRDefault="002967B4" w:rsidP="006027E4">
            <w:pPr>
              <w:spacing w:line="200" w:lineRule="exact"/>
              <w:rPr>
                <w:bCs/>
                <w:sz w:val="14"/>
              </w:rPr>
            </w:pPr>
            <w:r>
              <w:rPr>
                <w:bCs/>
                <w:sz w:val="14"/>
              </w:rPr>
              <w:t>Kathrin Fleuchaus</w:t>
            </w:r>
          </w:p>
          <w:p w14:paraId="52A9CA31" w14:textId="77777777" w:rsidR="006027E4" w:rsidRPr="00CD208F" w:rsidRDefault="006027E4" w:rsidP="006027E4">
            <w:pPr>
              <w:spacing w:line="200" w:lineRule="exact"/>
              <w:rPr>
                <w:bCs/>
                <w:sz w:val="14"/>
              </w:rPr>
            </w:pPr>
            <w:r w:rsidRPr="00CD208F">
              <w:rPr>
                <w:bCs/>
                <w:sz w:val="14"/>
              </w:rPr>
              <w:t>Marketing Communications</w:t>
            </w:r>
          </w:p>
          <w:p w14:paraId="56BEA2C6" w14:textId="77777777" w:rsidR="006027E4" w:rsidRPr="00CD208F" w:rsidRDefault="006027E4" w:rsidP="006027E4">
            <w:pPr>
              <w:spacing w:line="200" w:lineRule="exact"/>
              <w:rPr>
                <w:bCs/>
                <w:sz w:val="14"/>
              </w:rPr>
            </w:pPr>
            <w:r w:rsidRPr="00CD208F">
              <w:rPr>
                <w:bCs/>
                <w:sz w:val="14"/>
              </w:rPr>
              <w:t>Coperion GmbH</w:t>
            </w:r>
          </w:p>
          <w:p w14:paraId="6A777220" w14:textId="77777777" w:rsidR="006027E4" w:rsidRPr="00E024BD" w:rsidRDefault="006027E4" w:rsidP="006027E4">
            <w:pPr>
              <w:spacing w:line="200" w:lineRule="exact"/>
              <w:rPr>
                <w:bCs/>
                <w:sz w:val="14"/>
                <w:lang w:val="de-DE"/>
              </w:rPr>
            </w:pPr>
            <w:r w:rsidRPr="00E024BD">
              <w:rPr>
                <w:bCs/>
                <w:sz w:val="14"/>
                <w:lang w:val="de-DE"/>
              </w:rPr>
              <w:t>Theodorstrasse 10</w:t>
            </w:r>
          </w:p>
          <w:p w14:paraId="03621A8F" w14:textId="77777777" w:rsidR="006027E4" w:rsidRPr="00E024BD" w:rsidRDefault="006027E4" w:rsidP="006027E4">
            <w:pPr>
              <w:spacing w:line="200" w:lineRule="exact"/>
              <w:rPr>
                <w:bCs/>
                <w:sz w:val="14"/>
                <w:lang w:val="de-DE"/>
              </w:rPr>
            </w:pPr>
            <w:r w:rsidRPr="00E024BD">
              <w:rPr>
                <w:bCs/>
                <w:sz w:val="14"/>
                <w:lang w:val="de-DE"/>
              </w:rPr>
              <w:t>70469 Stuttgart, Germany</w:t>
            </w:r>
          </w:p>
          <w:p w14:paraId="65A186C3" w14:textId="77777777" w:rsidR="006027E4" w:rsidRPr="00E024BD" w:rsidRDefault="006027E4" w:rsidP="006027E4">
            <w:pPr>
              <w:spacing w:line="200" w:lineRule="exact"/>
              <w:rPr>
                <w:bCs/>
                <w:sz w:val="14"/>
                <w:lang w:val="de-DE"/>
              </w:rPr>
            </w:pPr>
          </w:p>
          <w:p w14:paraId="00BBC421" w14:textId="77777777" w:rsidR="006027E4" w:rsidRPr="00770937" w:rsidRDefault="006027E4" w:rsidP="006027E4">
            <w:pPr>
              <w:spacing w:line="200" w:lineRule="exact"/>
              <w:rPr>
                <w:bCs/>
                <w:sz w:val="14"/>
                <w:lang w:val="de-DE"/>
              </w:rPr>
            </w:pPr>
            <w:r w:rsidRPr="00770937">
              <w:rPr>
                <w:bCs/>
                <w:sz w:val="14"/>
                <w:lang w:val="de-DE"/>
              </w:rPr>
              <w:t xml:space="preserve">Phone +49 (0)711 897 </w:t>
            </w:r>
            <w:r w:rsidR="00E86CB4" w:rsidRPr="00770937">
              <w:rPr>
                <w:bCs/>
                <w:sz w:val="14"/>
                <w:lang w:val="de-DE"/>
              </w:rPr>
              <w:t>2</w:t>
            </w:r>
            <w:r w:rsidR="002967B4" w:rsidRPr="00770937">
              <w:rPr>
                <w:bCs/>
                <w:sz w:val="14"/>
                <w:lang w:val="de-DE"/>
              </w:rPr>
              <w:t>5</w:t>
            </w:r>
            <w:r w:rsidR="00E86CB4" w:rsidRPr="00770937">
              <w:rPr>
                <w:bCs/>
                <w:sz w:val="14"/>
                <w:lang w:val="de-DE"/>
              </w:rPr>
              <w:t xml:space="preserve"> </w:t>
            </w:r>
            <w:r w:rsidR="002967B4" w:rsidRPr="00770937">
              <w:rPr>
                <w:bCs/>
                <w:sz w:val="14"/>
                <w:lang w:val="de-DE"/>
              </w:rPr>
              <w:t>07</w:t>
            </w:r>
          </w:p>
          <w:p w14:paraId="3E5FDEEF" w14:textId="77777777" w:rsidR="006027E4" w:rsidRPr="00A020DE" w:rsidRDefault="006027E4" w:rsidP="006027E4">
            <w:pPr>
              <w:spacing w:line="200" w:lineRule="exact"/>
              <w:rPr>
                <w:bCs/>
                <w:sz w:val="14"/>
                <w:lang w:val="fr-CH"/>
              </w:rPr>
            </w:pPr>
            <w:r w:rsidRPr="00A020DE">
              <w:rPr>
                <w:bCs/>
                <w:sz w:val="14"/>
                <w:lang w:val="fr-CH"/>
              </w:rPr>
              <w:t>Fax +49 (0)711 897 39 74</w:t>
            </w:r>
          </w:p>
          <w:p w14:paraId="7EF85276" w14:textId="77777777" w:rsidR="006027E4" w:rsidRPr="00A020DE" w:rsidRDefault="008B06E5" w:rsidP="006027E4">
            <w:pPr>
              <w:spacing w:line="200" w:lineRule="exact"/>
              <w:rPr>
                <w:bCs/>
                <w:sz w:val="14"/>
                <w:lang w:val="fr-CH"/>
              </w:rPr>
            </w:pPr>
            <w:r>
              <w:rPr>
                <w:bCs/>
                <w:sz w:val="14"/>
                <w:lang w:val="fr-CH"/>
              </w:rPr>
              <w:t>k</w:t>
            </w:r>
            <w:r w:rsidR="002967B4">
              <w:rPr>
                <w:bCs/>
                <w:sz w:val="14"/>
                <w:lang w:val="fr-CH"/>
              </w:rPr>
              <w:t>athrin</w:t>
            </w:r>
            <w:r w:rsidR="006027E4" w:rsidRPr="00A020DE">
              <w:rPr>
                <w:bCs/>
                <w:sz w:val="14"/>
                <w:lang w:val="fr-CH"/>
              </w:rPr>
              <w:t>.</w:t>
            </w:r>
            <w:r w:rsidR="002967B4">
              <w:rPr>
                <w:bCs/>
                <w:sz w:val="14"/>
                <w:lang w:val="fr-CH"/>
              </w:rPr>
              <w:t>fleuchaus</w:t>
            </w:r>
            <w:r w:rsidR="006027E4" w:rsidRPr="00A020DE">
              <w:rPr>
                <w:bCs/>
                <w:sz w:val="14"/>
                <w:lang w:val="fr-CH"/>
              </w:rPr>
              <w:t>@coperion.com</w:t>
            </w:r>
          </w:p>
          <w:p w14:paraId="178063CB" w14:textId="77777777" w:rsidR="006027E4" w:rsidRPr="00A020DE" w:rsidRDefault="006027E4" w:rsidP="006027E4">
            <w:pPr>
              <w:spacing w:line="200" w:lineRule="exact"/>
              <w:rPr>
                <w:bCs/>
                <w:sz w:val="14"/>
                <w:lang w:val="fr-CH"/>
              </w:rPr>
            </w:pPr>
            <w:r w:rsidRPr="00A020DE">
              <w:rPr>
                <w:bCs/>
                <w:sz w:val="14"/>
                <w:lang w:val="fr-CH"/>
              </w:rPr>
              <w:t>www.coperion.com</w:t>
            </w:r>
          </w:p>
          <w:p w14:paraId="33811E04" w14:textId="77777777" w:rsidR="00E17602" w:rsidRPr="00A020DE" w:rsidRDefault="00E17602" w:rsidP="00177894">
            <w:pPr>
              <w:spacing w:line="200" w:lineRule="exact"/>
              <w:rPr>
                <w:noProof/>
                <w:sz w:val="15"/>
                <w:szCs w:val="15"/>
                <w:lang w:val="fr-CH"/>
              </w:rPr>
            </w:pPr>
          </w:p>
        </w:tc>
      </w:tr>
      <w:tr w:rsidR="00E17602" w:rsidRPr="00E024BD" w14:paraId="09A2C07C" w14:textId="77777777">
        <w:trPr>
          <w:cantSplit/>
          <w:trHeight w:val="154"/>
        </w:trPr>
        <w:tc>
          <w:tcPr>
            <w:tcW w:w="7140" w:type="dxa"/>
          </w:tcPr>
          <w:p w14:paraId="11B91943" w14:textId="77777777" w:rsidR="00E17602" w:rsidRPr="00A020DE" w:rsidRDefault="00E17602">
            <w:pPr>
              <w:spacing w:line="190" w:lineRule="exact"/>
              <w:rPr>
                <w:noProof/>
                <w:sz w:val="15"/>
                <w:szCs w:val="15"/>
                <w:lang w:val="fr-CH"/>
              </w:rPr>
            </w:pPr>
          </w:p>
        </w:tc>
        <w:tc>
          <w:tcPr>
            <w:tcW w:w="2993" w:type="dxa"/>
            <w:vMerge/>
          </w:tcPr>
          <w:p w14:paraId="050AC7E1" w14:textId="77777777" w:rsidR="00E17602" w:rsidRPr="00A020DE" w:rsidRDefault="00E17602">
            <w:pPr>
              <w:pStyle w:val="Kopfzeile"/>
              <w:spacing w:line="200" w:lineRule="exact"/>
              <w:ind w:left="-108"/>
              <w:rPr>
                <w:sz w:val="14"/>
                <w:szCs w:val="14"/>
                <w:lang w:val="fr-CH"/>
              </w:rPr>
            </w:pPr>
            <w:bookmarkStart w:id="2" w:name="AddressLineStreet"/>
            <w:bookmarkEnd w:id="2"/>
          </w:p>
        </w:tc>
      </w:tr>
      <w:tr w:rsidR="00E17602" w:rsidRPr="00E024BD" w14:paraId="2BE1AE74" w14:textId="77777777">
        <w:trPr>
          <w:cantSplit/>
          <w:trHeight w:val="263"/>
        </w:trPr>
        <w:tc>
          <w:tcPr>
            <w:tcW w:w="7140" w:type="dxa"/>
          </w:tcPr>
          <w:p w14:paraId="43BEFBEF" w14:textId="77777777" w:rsidR="00E17602" w:rsidRPr="00A020DE" w:rsidRDefault="00E17602">
            <w:pPr>
              <w:rPr>
                <w:noProof/>
                <w:szCs w:val="22"/>
                <w:lang w:val="fr-CH"/>
              </w:rPr>
            </w:pPr>
            <w:bookmarkStart w:id="3" w:name="Adresse"/>
            <w:bookmarkEnd w:id="3"/>
          </w:p>
        </w:tc>
        <w:tc>
          <w:tcPr>
            <w:tcW w:w="2993" w:type="dxa"/>
            <w:vMerge/>
          </w:tcPr>
          <w:p w14:paraId="10D3E415" w14:textId="77777777" w:rsidR="00E17602" w:rsidRPr="00A020DE" w:rsidRDefault="00E17602">
            <w:pPr>
              <w:pStyle w:val="Kopfzeile"/>
              <w:spacing w:line="200" w:lineRule="exact"/>
              <w:ind w:left="-108"/>
              <w:rPr>
                <w:sz w:val="14"/>
                <w:szCs w:val="14"/>
                <w:lang w:val="fr-CH"/>
              </w:rPr>
            </w:pPr>
            <w:bookmarkStart w:id="4" w:name="AddressLineCity"/>
            <w:bookmarkEnd w:id="4"/>
          </w:p>
        </w:tc>
      </w:tr>
      <w:tr w:rsidR="00E17602" w:rsidRPr="00E024BD" w14:paraId="7067A361" w14:textId="77777777">
        <w:trPr>
          <w:cantSplit/>
          <w:trHeight w:val="263"/>
        </w:trPr>
        <w:tc>
          <w:tcPr>
            <w:tcW w:w="7140" w:type="dxa"/>
            <w:vAlign w:val="bottom"/>
          </w:tcPr>
          <w:p w14:paraId="0BEE7428" w14:textId="77777777" w:rsidR="00E17602" w:rsidRPr="00A020DE" w:rsidRDefault="00E17602">
            <w:pPr>
              <w:rPr>
                <w:noProof/>
                <w:lang w:val="fr-CH"/>
              </w:rPr>
            </w:pPr>
            <w:bookmarkStart w:id="5" w:name="LocationDate"/>
            <w:bookmarkEnd w:id="5"/>
          </w:p>
          <w:p w14:paraId="55EAD81B" w14:textId="77777777" w:rsidR="00F117FC" w:rsidRPr="003B3B4C" w:rsidRDefault="00F117FC">
            <w:pPr>
              <w:rPr>
                <w:noProof/>
                <w:lang w:val="fr-CH"/>
              </w:rPr>
            </w:pPr>
          </w:p>
        </w:tc>
        <w:tc>
          <w:tcPr>
            <w:tcW w:w="2993" w:type="dxa"/>
            <w:vMerge/>
          </w:tcPr>
          <w:p w14:paraId="2D7158C7" w14:textId="77777777" w:rsidR="00E17602" w:rsidRPr="003B3B4C" w:rsidRDefault="00E17602">
            <w:pPr>
              <w:pStyle w:val="Kopfzeile"/>
              <w:spacing w:line="200" w:lineRule="exact"/>
              <w:ind w:left="-108"/>
              <w:rPr>
                <w:sz w:val="14"/>
                <w:szCs w:val="14"/>
                <w:lang w:val="fr-CH"/>
              </w:rPr>
            </w:pPr>
          </w:p>
        </w:tc>
      </w:tr>
    </w:tbl>
    <w:p w14:paraId="52F3BF51" w14:textId="77777777" w:rsidR="00635D8E" w:rsidRPr="003B3B4C" w:rsidRDefault="00635D8E">
      <w:pPr>
        <w:pStyle w:val="Pressemitteilung"/>
        <w:rPr>
          <w:lang w:val="fr-CH"/>
        </w:rPr>
      </w:pPr>
    </w:p>
    <w:p w14:paraId="6BFF62A9" w14:textId="77777777" w:rsidR="005F2FCF" w:rsidRDefault="005F2FCF" w:rsidP="005F2FCF">
      <w:pPr>
        <w:pStyle w:val="Pressemitteilung"/>
      </w:pPr>
      <w:r>
        <w:t>Press Release</w:t>
      </w:r>
      <w:r w:rsidR="007A0123">
        <w:t xml:space="preserve"> </w:t>
      </w:r>
    </w:p>
    <w:p w14:paraId="3F78DE3D" w14:textId="77777777" w:rsidR="0089116A" w:rsidRDefault="0089116A" w:rsidP="0089116A"/>
    <w:p w14:paraId="1AF292EB" w14:textId="77777777" w:rsidR="00884C53" w:rsidRDefault="00884C53" w:rsidP="00FC6CD7">
      <w:pPr>
        <w:spacing w:before="120" w:line="360" w:lineRule="exact"/>
        <w:rPr>
          <w:b/>
        </w:rPr>
      </w:pPr>
      <w:r w:rsidRPr="00884C53">
        <w:rPr>
          <w:b/>
        </w:rPr>
        <w:t>Coperion Delivers Pilot Extruder to Foodwest</w:t>
      </w:r>
    </w:p>
    <w:p w14:paraId="66FB0328" w14:textId="77777777" w:rsidR="00884C53" w:rsidRDefault="00884C53" w:rsidP="00086DE8">
      <w:pPr>
        <w:pStyle w:val="text"/>
        <w:suppressAutoHyphens/>
        <w:spacing w:before="240"/>
        <w:rPr>
          <w:b/>
          <w:sz w:val="28"/>
        </w:rPr>
      </w:pPr>
      <w:r w:rsidRPr="00884C53">
        <w:rPr>
          <w:b/>
          <w:sz w:val="28"/>
        </w:rPr>
        <w:t>ZSK Food Extruder in Hybrid Design: Ideal System for Product Development and Piloting</w:t>
      </w:r>
    </w:p>
    <w:p w14:paraId="46B501CD" w14:textId="34E81ADF" w:rsidR="00884C53" w:rsidRDefault="00086DE8" w:rsidP="00884C53">
      <w:pPr>
        <w:pStyle w:val="text"/>
        <w:suppressAutoHyphens/>
        <w:spacing w:before="240"/>
      </w:pPr>
      <w:r>
        <w:rPr>
          <w:i/>
          <w:iCs/>
        </w:rPr>
        <w:t xml:space="preserve">Stuttgart, </w:t>
      </w:r>
      <w:r w:rsidR="009437EA">
        <w:rPr>
          <w:i/>
          <w:iCs/>
        </w:rPr>
        <w:t>December</w:t>
      </w:r>
      <w:r>
        <w:rPr>
          <w:i/>
          <w:iCs/>
        </w:rPr>
        <w:t xml:space="preserve"> 2020</w:t>
      </w:r>
      <w:r>
        <w:t xml:space="preserve"> </w:t>
      </w:r>
      <w:bookmarkStart w:id="6" w:name="_Hlk41975166"/>
      <w:r w:rsidR="00884C53">
        <w:t>–</w:t>
      </w:r>
      <w:bookmarkEnd w:id="6"/>
      <w:r w:rsidR="00884C53">
        <w:t xml:space="preserve"> Research and development company Foodwest </w:t>
      </w:r>
      <w:r w:rsidR="00E37CD8">
        <w:t>Ltd.</w:t>
      </w:r>
      <w:r w:rsidR="00884C53">
        <w:t xml:space="preserve">, located in Seinäjoki, Finland, has expanded its food development center with a ZSK 27 Food Extruder in Hybrid Design. Thanks to the Coperion extrusion system’s modular construction, Texturized Vegetable Protein (TVP), High Moisture Meat Analogues (HMMA), and numerous other extrudates such as snacks and cereals can be manufactured on the same machine. The extruder is particularly well suited for research and development with throughputs of up to 80 kg/h, and thanks to constant process parameters within the entire ZSK extruder series, ensures reliable scale up to higher throughput ranges. </w:t>
      </w:r>
      <w:bookmarkStart w:id="7" w:name="_Hlk57091564"/>
      <w:r w:rsidR="00884C53">
        <w:t xml:space="preserve">Along with the extruder, the Coperion system encompasses </w:t>
      </w:r>
      <w:r w:rsidR="004C4DEA">
        <w:t>a</w:t>
      </w:r>
      <w:r w:rsidR="00CC7C77">
        <w:t xml:space="preserve"> </w:t>
      </w:r>
      <w:r w:rsidR="00884C53">
        <w:t>highly accurate</w:t>
      </w:r>
      <w:r w:rsidR="00CC7C77">
        <w:t xml:space="preserve"> Coperion K-Tron </w:t>
      </w:r>
      <w:bookmarkStart w:id="8" w:name="_Hlk57091759"/>
      <w:r w:rsidR="00CC7C77" w:rsidRPr="00CC7C77">
        <w:t>K-ML-D5-KT20</w:t>
      </w:r>
      <w:bookmarkEnd w:id="8"/>
      <w:r w:rsidR="00CC7C77" w:rsidRPr="00CC7C77">
        <w:t xml:space="preserve"> </w:t>
      </w:r>
      <w:r w:rsidR="00E15440">
        <w:t>g</w:t>
      </w:r>
      <w:r w:rsidR="00E15440" w:rsidRPr="00CC7C77">
        <w:t xml:space="preserve">ravimetric </w:t>
      </w:r>
      <w:r w:rsidR="00CC7C77" w:rsidRPr="00CC7C77">
        <w:t>twin screw feeder for dry powders</w:t>
      </w:r>
      <w:r w:rsidR="00884C53">
        <w:t xml:space="preserve">, a ZGF Centric Food Pelletizer from Coperion Pelletizing Technology, and a cooling nozzle. </w:t>
      </w:r>
      <w:bookmarkEnd w:id="7"/>
    </w:p>
    <w:p w14:paraId="2913015F" w14:textId="77777777" w:rsidR="00884C53" w:rsidRDefault="00884C53" w:rsidP="00884C53">
      <w:pPr>
        <w:pStyle w:val="text"/>
        <w:suppressAutoHyphens/>
        <w:spacing w:before="240"/>
      </w:pPr>
      <w:r>
        <w:t>Foodwest has been a successful development provider for innovative food products for over 25 years, and with this new ZSK 27 Food Extruder, expands its product tests, research, and development efforts to a much broader spectrum of applications.</w:t>
      </w:r>
    </w:p>
    <w:p w14:paraId="59286291" w14:textId="54A85EA6" w:rsidR="00884C53" w:rsidRPr="005F7363" w:rsidRDefault="00884C53" w:rsidP="00884C53">
      <w:pPr>
        <w:pStyle w:val="text"/>
        <w:suppressAutoHyphens/>
        <w:spacing w:before="240"/>
        <w:rPr>
          <w:b/>
          <w:bCs/>
        </w:rPr>
      </w:pPr>
      <w:r>
        <w:rPr>
          <w:b/>
          <w:bCs/>
        </w:rPr>
        <w:t xml:space="preserve">ZSK </w:t>
      </w:r>
      <w:r w:rsidR="00216B9E">
        <w:rPr>
          <w:b/>
          <w:bCs/>
        </w:rPr>
        <w:t xml:space="preserve">Food Extruder </w:t>
      </w:r>
      <w:r>
        <w:rPr>
          <w:b/>
          <w:bCs/>
        </w:rPr>
        <w:t>in Hybrid Design for Maximum Flexibility</w:t>
      </w:r>
    </w:p>
    <w:p w14:paraId="7D5A3255" w14:textId="77777777" w:rsidR="00884C53" w:rsidRDefault="00884C53" w:rsidP="00884C53">
      <w:pPr>
        <w:pStyle w:val="text"/>
        <w:suppressAutoHyphens/>
        <w:spacing w:before="240"/>
      </w:pPr>
      <w:r>
        <w:t xml:space="preserve">Foodwest will be able to manufacture both TVP and HMMA on the ZSK Food Extruder in Hybrid Design with only a minimum of retrofitting. The feeding and process section for both applications are nearly identical, while the discharge units differ significantly. While the ZGF Centric </w:t>
      </w:r>
      <w:r>
        <w:lastRenderedPageBreak/>
        <w:t>Pelletizer is attached to the process section for manufacturing TVP in order to cut the product directly at the nozzle plate, HMMA is discharged using a specialized cooling nozzle which produces a product strand that exhibits a texture closely resembling that of genuine meat. Using an adapter solution developed by Coperion, the ZSK Food Extruder’s discharge can now be switched from a ZGF to a cooling nozzle in no time. The same principle functions just as quickly in reverse when switching from an HMMA process to TVP.</w:t>
      </w:r>
    </w:p>
    <w:p w14:paraId="0849E908" w14:textId="77777777" w:rsidR="00117E1C" w:rsidRDefault="00884C53" w:rsidP="00117E1C">
      <w:pPr>
        <w:pStyle w:val="text"/>
        <w:suppressAutoHyphens/>
        <w:spacing w:before="240"/>
      </w:pPr>
      <w:r>
        <w:t>The extruder twin screws’ combination of self-wiping and modular construction will allow Foodwest to develop and test numerous other products on the ZSK system alongside meat substitutes, including snacks and cereals; for production of the latter, Foodwest individually configures the extruder as well as the extensive array of peripheral equipment available. As a result, the company profits from the extruder’s very high hygiene standards, intensive dispersion performance, and gentle product handling.</w:t>
      </w:r>
    </w:p>
    <w:p w14:paraId="167D9F04" w14:textId="77777777" w:rsidR="00117E1C" w:rsidRPr="00240A61" w:rsidRDefault="00117E1C" w:rsidP="00E3761C">
      <w:pPr>
        <w:overflowPunct/>
        <w:autoSpaceDE/>
        <w:autoSpaceDN/>
        <w:adjustRightInd/>
        <w:spacing w:before="240" w:line="360" w:lineRule="auto"/>
        <w:textAlignment w:val="auto"/>
      </w:pPr>
      <w:r w:rsidRPr="005D2F99">
        <w:t>Harri Latva-Mäenpää</w:t>
      </w:r>
      <w:r w:rsidRPr="0033725B">
        <w:t xml:space="preserve">, </w:t>
      </w:r>
      <w:r>
        <w:t xml:space="preserve">PhD, </w:t>
      </w:r>
      <w:r w:rsidRPr="0033725B">
        <w:t>In</w:t>
      </w:r>
      <w:r w:rsidRPr="005D2F99">
        <w:t>novation Director at Foodwest</w:t>
      </w:r>
      <w:r w:rsidR="00E3761C">
        <w:t xml:space="preserve"> says</w:t>
      </w:r>
      <w:r w:rsidRPr="005D2F99">
        <w:t>:</w:t>
      </w:r>
      <w:r>
        <w:t xml:space="preserve"> </w:t>
      </w:r>
      <w:r w:rsidRPr="005D2F99">
        <w:t xml:space="preserve">“Extrusion </w:t>
      </w:r>
      <w:r>
        <w:t>is</w:t>
      </w:r>
      <w:r w:rsidRPr="005D2F99">
        <w:t xml:space="preserve"> one</w:t>
      </w:r>
      <w:r w:rsidR="00E3761C">
        <w:t xml:space="preserve"> of</w:t>
      </w:r>
      <w:r w:rsidRPr="005D2F99">
        <w:t xml:space="preserve"> the </w:t>
      </w:r>
      <w:r w:rsidR="00E3761C">
        <w:t>most interesting technologies and</w:t>
      </w:r>
      <w:r w:rsidRPr="005D2F99">
        <w:t xml:space="preserve"> we wanted </w:t>
      </w:r>
      <w:r>
        <w:t xml:space="preserve">to </w:t>
      </w:r>
      <w:r w:rsidRPr="005D2F99">
        <w:t>include</w:t>
      </w:r>
      <w:r w:rsidR="00E3761C">
        <w:t xml:space="preserve"> it in</w:t>
      </w:r>
      <w:r w:rsidRPr="005D2F99">
        <w:t xml:space="preserve"> our new food development and piloting facility in Finland. The versatile package and expertise offered by Coperion convinced us to make this investment. </w:t>
      </w:r>
      <w:r>
        <w:t xml:space="preserve">We can use the </w:t>
      </w:r>
      <w:r w:rsidRPr="005D2F99">
        <w:t xml:space="preserve">ZSK extruder for process and product development </w:t>
      </w:r>
      <w:proofErr w:type="gramStart"/>
      <w:r>
        <w:t>and</w:t>
      </w:r>
      <w:r w:rsidRPr="005D2F99">
        <w:t xml:space="preserve"> </w:t>
      </w:r>
      <w:r>
        <w:t>also</w:t>
      </w:r>
      <w:proofErr w:type="gramEnd"/>
      <w:r>
        <w:t xml:space="preserve"> </w:t>
      </w:r>
      <w:r w:rsidRPr="005D2F99">
        <w:t xml:space="preserve">combine </w:t>
      </w:r>
      <w:r>
        <w:t>it</w:t>
      </w:r>
      <w:r w:rsidRPr="005D2F99">
        <w:t xml:space="preserve"> with other food production and packaging technologies</w:t>
      </w:r>
      <w:r>
        <w:t xml:space="preserve">. </w:t>
      </w:r>
      <w:r w:rsidRPr="00823C20">
        <w:t xml:space="preserve">This enables us to create commercially ready solutions in our food approved </w:t>
      </w:r>
      <w:r>
        <w:t>facility</w:t>
      </w:r>
      <w:r w:rsidRPr="003E7723">
        <w:t xml:space="preserve"> </w:t>
      </w:r>
      <w:r>
        <w:t>tog</w:t>
      </w:r>
      <w:r w:rsidRPr="00823C20">
        <w:t>ether with our customers all over the world</w:t>
      </w:r>
      <w:r w:rsidRPr="00240A61">
        <w:t>.”</w:t>
      </w:r>
    </w:p>
    <w:p w14:paraId="6C4A1E63" w14:textId="77777777" w:rsidR="007F0115" w:rsidRPr="00B83B41" w:rsidRDefault="00884C53" w:rsidP="00117E1C">
      <w:pPr>
        <w:pStyle w:val="text"/>
        <w:suppressAutoHyphens/>
        <w:spacing w:before="240"/>
      </w:pPr>
      <w:r>
        <w:t>Stefan Gebhardt, General Manager of the Food &amp; Pharma Business Unit at Coperion</w:t>
      </w:r>
      <w:r w:rsidR="00117E1C">
        <w:t>, adds</w:t>
      </w:r>
      <w:r>
        <w:t xml:space="preserve">: “We’re very pleased to equip such a renowned company as Foodwest with a ZSK Food Extruder in Hybrid Design. We are convinced that the ZSK extruder, with its high configuration flexibility and reliable scale up to larger extruder sizes, is the optimal technology for a large bandwidth of product tests, research, and development. Moreover, we are very pleased to announce that, moving forward, Coperion customers will have a testing area for production of meat analogues and other products at their disposal at the Foodwest test center in </w:t>
      </w:r>
      <w:proofErr w:type="gramStart"/>
      <w:r>
        <w:t>Finland.“</w:t>
      </w:r>
      <w:proofErr w:type="gramEnd"/>
      <w:r>
        <w:t xml:space="preserve"> </w:t>
      </w:r>
      <w:r w:rsidR="007F0115" w:rsidRPr="00B83B41">
        <w:br w:type="page"/>
      </w:r>
    </w:p>
    <w:p w14:paraId="727CB62C" w14:textId="77777777" w:rsidR="005F2FCF" w:rsidRPr="004222B0" w:rsidRDefault="004222B0" w:rsidP="00DF1E3A">
      <w:pPr>
        <w:rPr>
          <w:rFonts w:cs="Arial"/>
          <w:b/>
          <w:bCs/>
          <w:sz w:val="20"/>
        </w:rPr>
      </w:pPr>
      <w:r w:rsidRPr="004222B0">
        <w:rPr>
          <w:rFonts w:cs="Arial"/>
          <w:b/>
          <w:bCs/>
          <w:sz w:val="20"/>
        </w:rPr>
        <w:lastRenderedPageBreak/>
        <w:t>About Coperion</w:t>
      </w:r>
    </w:p>
    <w:p w14:paraId="356599B7" w14:textId="1AED6CD6" w:rsidR="005F2FCF" w:rsidRDefault="005F2FCF" w:rsidP="005F2FCF">
      <w:pPr>
        <w:rPr>
          <w:rFonts w:cs="Arial"/>
          <w:sz w:val="20"/>
        </w:rPr>
      </w:pPr>
      <w:r>
        <w:rPr>
          <w:rFonts w:cs="Arial"/>
          <w:sz w:val="20"/>
        </w:rPr>
        <w:t xml:space="preserve">Coperion is the international market and technology leader in </w:t>
      </w:r>
      <w:r w:rsidRPr="00A070D2">
        <w:rPr>
          <w:rFonts w:cs="Arial"/>
          <w:sz w:val="20"/>
        </w:rPr>
        <w:t xml:space="preserve">compounding and extrusion systems, feeding and weighing technology, bulk materials handling systems and services. Coperion designs, develops, </w:t>
      </w:r>
      <w:proofErr w:type="gramStart"/>
      <w:r w:rsidRPr="00A070D2">
        <w:rPr>
          <w:rFonts w:cs="Arial"/>
          <w:sz w:val="20"/>
        </w:rPr>
        <w:t>manufactures</w:t>
      </w:r>
      <w:proofErr w:type="gramEnd"/>
      <w:r w:rsidRPr="00A070D2">
        <w:rPr>
          <w:rFonts w:cs="Arial"/>
          <w:sz w:val="20"/>
        </w:rPr>
        <w:t xml:space="preserve"> and maintains systems, machines and components for </w:t>
      </w:r>
      <w:r>
        <w:rPr>
          <w:rFonts w:cs="Arial"/>
          <w:sz w:val="20"/>
        </w:rPr>
        <w:t xml:space="preserve">the plastics, chemicals, pharmaceutical, food and minerals industries. Within its three divisions – Polymer, Equipment &amp; Systems, and Service – Coperion has 2,500 employees and nearly 30 sales and service companies worldwide. Coperion K-Tron is part of the Equipment &amp; Systems division of Coperion. For more information visit </w:t>
      </w:r>
      <w:hyperlink r:id="rId8" w:history="1">
        <w:r>
          <w:rPr>
            <w:rStyle w:val="Hyperlink"/>
            <w:rFonts w:cs="Arial"/>
            <w:sz w:val="20"/>
          </w:rPr>
          <w:t>www.coperion.com</w:t>
        </w:r>
      </w:hyperlink>
      <w:r>
        <w:rPr>
          <w:rFonts w:cs="Arial"/>
          <w:sz w:val="20"/>
        </w:rPr>
        <w:t xml:space="preserve"> or email </w:t>
      </w:r>
      <w:hyperlink r:id="rId9" w:history="1">
        <w:r>
          <w:rPr>
            <w:rStyle w:val="Hyperlink"/>
            <w:rFonts w:cs="Arial"/>
            <w:sz w:val="20"/>
          </w:rPr>
          <w:t>info@coperion.com</w:t>
        </w:r>
      </w:hyperlink>
      <w:r>
        <w:rPr>
          <w:rFonts w:cs="Arial"/>
          <w:sz w:val="20"/>
        </w:rPr>
        <w:t>.</w:t>
      </w:r>
    </w:p>
    <w:p w14:paraId="15C6D255" w14:textId="77777777" w:rsidR="005741C5" w:rsidRDefault="005741C5" w:rsidP="005F2FCF">
      <w:pPr>
        <w:rPr>
          <w:rFonts w:cs="Arial"/>
          <w:sz w:val="20"/>
        </w:rPr>
      </w:pPr>
    </w:p>
    <w:p w14:paraId="077FB9FC" w14:textId="77777777" w:rsidR="005741C5" w:rsidRDefault="005741C5" w:rsidP="005F2FCF">
      <w:pPr>
        <w:rPr>
          <w:rFonts w:cs="Arial"/>
          <w:sz w:val="20"/>
        </w:rPr>
      </w:pPr>
    </w:p>
    <w:p w14:paraId="4A0EA760" w14:textId="77777777" w:rsidR="005741C5" w:rsidRPr="009F756D" w:rsidRDefault="005741C5" w:rsidP="005741C5">
      <w:pPr>
        <w:rPr>
          <w:color w:val="FF0000"/>
          <w:sz w:val="20"/>
        </w:rPr>
      </w:pPr>
    </w:p>
    <w:p w14:paraId="2F37FBDF" w14:textId="77777777" w:rsidR="00884C53" w:rsidRDefault="00884C53" w:rsidP="00884C53">
      <w:pPr>
        <w:rPr>
          <w:b/>
          <w:bCs/>
          <w:sz w:val="20"/>
        </w:rPr>
      </w:pPr>
      <w:r>
        <w:rPr>
          <w:b/>
          <w:bCs/>
          <w:sz w:val="20"/>
        </w:rPr>
        <w:t>About Foodwest</w:t>
      </w:r>
    </w:p>
    <w:p w14:paraId="11C6665E" w14:textId="77777777" w:rsidR="00884C53" w:rsidRDefault="00884C53" w:rsidP="00884C53">
      <w:pPr>
        <w:rPr>
          <w:sz w:val="20"/>
        </w:rPr>
      </w:pPr>
      <w:r w:rsidRPr="00240A61">
        <w:rPr>
          <w:sz w:val="20"/>
        </w:rPr>
        <w:t xml:space="preserve">Foodwest is a Finnish SME company providing development services for </w:t>
      </w:r>
      <w:r>
        <w:rPr>
          <w:sz w:val="20"/>
        </w:rPr>
        <w:t>the f</w:t>
      </w:r>
      <w:r w:rsidRPr="00240A61">
        <w:rPr>
          <w:sz w:val="20"/>
        </w:rPr>
        <w:t xml:space="preserve">ood industry and its interphases. Foodwest’s business idea is to help food companies to develop their business along the whole value chain; from raw materials to products and from idea to markets. </w:t>
      </w:r>
      <w:r w:rsidRPr="00F72033">
        <w:rPr>
          <w:sz w:val="20"/>
        </w:rPr>
        <w:t>Foodwest’s</w:t>
      </w:r>
      <w:r>
        <w:rPr>
          <w:sz w:val="20"/>
        </w:rPr>
        <w:t xml:space="preserve"> commercial</w:t>
      </w:r>
      <w:r w:rsidRPr="00F72033">
        <w:rPr>
          <w:sz w:val="20"/>
        </w:rPr>
        <w:t xml:space="preserve"> services are based on the following themes: idea mining, consumer insight, product development and production processes, product manufacturing, quality and safety management, product information management.</w:t>
      </w:r>
      <w:r>
        <w:rPr>
          <w:sz w:val="20"/>
        </w:rPr>
        <w:t xml:space="preserve"> </w:t>
      </w:r>
      <w:r w:rsidRPr="00EA67BD">
        <w:rPr>
          <w:sz w:val="20"/>
        </w:rPr>
        <w:t>Foodwest's food factory in Seinäjoki, Finland, completed in October 2019, meets the product development needs of both the SME sector and large companies and provides an agile growth platform for the food business. The factory has several different process facilities and versatile equipment for the needs of food companies.</w:t>
      </w:r>
    </w:p>
    <w:p w14:paraId="0351DB26" w14:textId="77777777" w:rsidR="00884C53" w:rsidRDefault="00884C53" w:rsidP="00884C53">
      <w:pPr>
        <w:rPr>
          <w:sz w:val="20"/>
        </w:rPr>
      </w:pPr>
    </w:p>
    <w:p w14:paraId="765100B7" w14:textId="77777777" w:rsidR="00884C53" w:rsidRPr="00884C53" w:rsidRDefault="00884C53" w:rsidP="00884C53">
      <w:pPr>
        <w:rPr>
          <w:b/>
          <w:bCs/>
          <w:sz w:val="20"/>
        </w:rPr>
      </w:pPr>
      <w:r w:rsidRPr="00884C53">
        <w:rPr>
          <w:b/>
          <w:bCs/>
          <w:sz w:val="20"/>
        </w:rPr>
        <w:t>Contact at Foodwest</w:t>
      </w:r>
    </w:p>
    <w:p w14:paraId="1C956A5D" w14:textId="236A554B" w:rsidR="00884C53" w:rsidRPr="00240A61" w:rsidRDefault="00884C53" w:rsidP="00884C53">
      <w:pPr>
        <w:rPr>
          <w:rFonts w:cs="Arial"/>
          <w:sz w:val="20"/>
          <w:lang w:val="fi-FI"/>
        </w:rPr>
      </w:pPr>
      <w:r w:rsidRPr="00240A61">
        <w:rPr>
          <w:rFonts w:cs="Arial"/>
          <w:sz w:val="20"/>
          <w:lang w:val="fi-FI"/>
        </w:rPr>
        <w:t xml:space="preserve">Dr. Harri Latva-Mäenpää, Foodwest </w:t>
      </w:r>
      <w:r w:rsidR="00E37CD8">
        <w:rPr>
          <w:rFonts w:cs="Arial"/>
          <w:sz w:val="20"/>
          <w:lang w:val="fi-FI"/>
        </w:rPr>
        <w:t>Ltd.</w:t>
      </w:r>
    </w:p>
    <w:p w14:paraId="2B1E4256" w14:textId="77777777" w:rsidR="00884C53" w:rsidRPr="00240A61" w:rsidRDefault="00884C53" w:rsidP="00884C53">
      <w:pPr>
        <w:rPr>
          <w:rFonts w:cs="Arial"/>
          <w:sz w:val="20"/>
          <w:lang w:val="fi-FI"/>
        </w:rPr>
      </w:pPr>
      <w:r w:rsidRPr="00240A61">
        <w:rPr>
          <w:rFonts w:cs="Arial"/>
          <w:sz w:val="20"/>
          <w:lang w:val="fi-FI"/>
        </w:rPr>
        <w:t>Kärryväylä 4 60100 Seinäjoki, Finland</w:t>
      </w:r>
    </w:p>
    <w:p w14:paraId="42E39AD5" w14:textId="77777777" w:rsidR="00884C53" w:rsidRPr="00240A61" w:rsidRDefault="00884C53" w:rsidP="00884C53">
      <w:pPr>
        <w:rPr>
          <w:rFonts w:cs="Arial"/>
          <w:sz w:val="20"/>
          <w:lang w:val="fi-FI"/>
        </w:rPr>
      </w:pPr>
      <w:r w:rsidRPr="00240A61">
        <w:rPr>
          <w:rFonts w:cs="Arial"/>
          <w:sz w:val="20"/>
          <w:lang w:val="fi-FI"/>
        </w:rPr>
        <w:t>Tel.: +358503561515</w:t>
      </w:r>
    </w:p>
    <w:p w14:paraId="30B7C30F" w14:textId="77777777" w:rsidR="00884C53" w:rsidRPr="00240A61" w:rsidRDefault="00884C53" w:rsidP="00884C53">
      <w:pPr>
        <w:rPr>
          <w:rFonts w:cs="Arial"/>
          <w:sz w:val="20"/>
          <w:lang w:val="fi-FI"/>
        </w:rPr>
      </w:pPr>
      <w:r w:rsidRPr="00240A61">
        <w:rPr>
          <w:rFonts w:cs="Arial"/>
          <w:sz w:val="20"/>
          <w:lang w:val="fi-FI"/>
        </w:rPr>
        <w:t>E-Mail: harri.latva-maenpaa@foodwest.fi, Internet: www.foodwest.fi/en</w:t>
      </w:r>
    </w:p>
    <w:p w14:paraId="14C2DC96" w14:textId="77777777" w:rsidR="006F540A" w:rsidRPr="00884C53" w:rsidRDefault="006F540A" w:rsidP="006F540A">
      <w:pPr>
        <w:spacing w:before="240"/>
        <w:rPr>
          <w:rFonts w:cs="Arial"/>
          <w:sz w:val="20"/>
          <w:lang w:val="fi-FI"/>
        </w:rPr>
      </w:pPr>
    </w:p>
    <w:p w14:paraId="12951A92" w14:textId="77777777" w:rsidR="006F540A" w:rsidRPr="00290004" w:rsidRDefault="006F540A" w:rsidP="006F540A">
      <w:pPr>
        <w:pStyle w:val="Trennung"/>
        <w:spacing w:before="240" w:after="240"/>
        <w:rPr>
          <w:rFonts w:hint="eastAsia"/>
        </w:rPr>
      </w:pPr>
      <w:r w:rsidRPr="00290004">
        <w:t></w:t>
      </w:r>
      <w:r w:rsidRPr="00290004">
        <w:t></w:t>
      </w:r>
      <w:r w:rsidRPr="00290004">
        <w:t></w:t>
      </w:r>
    </w:p>
    <w:p w14:paraId="7D290FBA" w14:textId="77777777" w:rsidR="006F540A" w:rsidRPr="00290004" w:rsidRDefault="006F540A" w:rsidP="006F540A">
      <w:pPr>
        <w:pStyle w:val="Trennung"/>
        <w:spacing w:before="240" w:after="240"/>
        <w:rPr>
          <w:rFonts w:hint="eastAsia"/>
        </w:rPr>
      </w:pPr>
    </w:p>
    <w:p w14:paraId="2B4D57B8" w14:textId="77777777" w:rsidR="00B05C55" w:rsidRDefault="006F540A" w:rsidP="00B05C55">
      <w:pPr>
        <w:pStyle w:val="Internet"/>
        <w:pBdr>
          <w:bottom w:val="single" w:sz="8" w:space="0" w:color="auto"/>
        </w:pBdr>
        <w:ind w:right="-113"/>
      </w:pPr>
      <w:r w:rsidRPr="00290004">
        <w:t>Dear colleagues,</w:t>
      </w:r>
      <w:r w:rsidRPr="00290004">
        <w:br/>
        <w:t xml:space="preserve">You will find this </w:t>
      </w:r>
      <w:r>
        <w:rPr>
          <w:u w:val="single"/>
        </w:rPr>
        <w:t xml:space="preserve">press release in </w:t>
      </w:r>
      <w:r w:rsidRPr="00290004">
        <w:rPr>
          <w:u w:val="single"/>
        </w:rPr>
        <w:t>English</w:t>
      </w:r>
      <w:r w:rsidR="00A11555">
        <w:rPr>
          <w:u w:val="single"/>
        </w:rPr>
        <w:t xml:space="preserve">, </w:t>
      </w:r>
      <w:r w:rsidR="003B3B4C">
        <w:rPr>
          <w:u w:val="single"/>
        </w:rPr>
        <w:t>German</w:t>
      </w:r>
      <w:r w:rsidR="00A11555">
        <w:rPr>
          <w:u w:val="single"/>
        </w:rPr>
        <w:t xml:space="preserve"> and Italian</w:t>
      </w:r>
      <w:r w:rsidR="003B3B4C" w:rsidRPr="00290004">
        <w:t xml:space="preserve"> </w:t>
      </w:r>
      <w:r w:rsidRPr="00290004">
        <w:t xml:space="preserve">together with </w:t>
      </w:r>
      <w:r w:rsidRPr="00290004">
        <w:rPr>
          <w:u w:val="single"/>
        </w:rPr>
        <w:t>the pictures in printable quality</w:t>
      </w:r>
      <w:r w:rsidRPr="00290004">
        <w:t xml:space="preserve"> for download at </w:t>
      </w:r>
      <w:bookmarkStart w:id="9" w:name="OLE_LINK1"/>
    </w:p>
    <w:p w14:paraId="512AFF24" w14:textId="21750245" w:rsidR="006F540A" w:rsidRPr="00290004" w:rsidRDefault="007F603B" w:rsidP="00B05C55">
      <w:pPr>
        <w:pStyle w:val="Internet"/>
        <w:pBdr>
          <w:bottom w:val="single" w:sz="8" w:space="0" w:color="auto"/>
        </w:pBdr>
        <w:ind w:right="-113"/>
        <w:rPr>
          <w:b/>
        </w:rPr>
      </w:pPr>
      <w:hyperlink r:id="rId10" w:history="1">
        <w:r w:rsidR="006F540A" w:rsidRPr="00FE2E44">
          <w:rPr>
            <w:rStyle w:val="Hyperlink"/>
            <w:b/>
          </w:rPr>
          <w:t>https://www.coperion.com/en/news-media/newsroom/</w:t>
        </w:r>
      </w:hyperlink>
      <w:r w:rsidR="006F540A">
        <w:rPr>
          <w:b/>
        </w:rPr>
        <w:t xml:space="preserve"> </w:t>
      </w:r>
    </w:p>
    <w:bookmarkEnd w:id="9"/>
    <w:p w14:paraId="798AE4FC" w14:textId="77777777" w:rsidR="006F540A" w:rsidRPr="00290004" w:rsidRDefault="006F540A" w:rsidP="006F540A">
      <w:pPr>
        <w:pStyle w:val="Internet"/>
        <w:pBdr>
          <w:bottom w:val="single" w:sz="8" w:space="0" w:color="auto"/>
        </w:pBdr>
        <w:ind w:right="-113"/>
        <w:rPr>
          <w:sz w:val="6"/>
        </w:rPr>
      </w:pPr>
      <w:r w:rsidRPr="00290004">
        <w:rPr>
          <w:sz w:val="6"/>
        </w:rPr>
        <w:t xml:space="preserve">  .</w:t>
      </w:r>
    </w:p>
    <w:p w14:paraId="607FA0BD" w14:textId="77777777" w:rsidR="006F540A" w:rsidRPr="00290004" w:rsidRDefault="006F540A" w:rsidP="006F540A">
      <w:pPr>
        <w:pStyle w:val="Internet"/>
        <w:pBdr>
          <w:bottom w:val="single" w:sz="8" w:space="0" w:color="auto"/>
        </w:pBdr>
        <w:ind w:right="-113"/>
        <w:rPr>
          <w:sz w:val="6"/>
        </w:rPr>
      </w:pPr>
    </w:p>
    <w:p w14:paraId="1B4662FB" w14:textId="77777777" w:rsidR="006F540A" w:rsidRPr="00290004" w:rsidRDefault="006F540A" w:rsidP="006F540A">
      <w:pPr>
        <w:pStyle w:val="Beleg"/>
        <w:spacing w:before="360"/>
      </w:pPr>
      <w:proofErr w:type="gramStart"/>
      <w:r w:rsidRPr="00290004">
        <w:t>Editor</w:t>
      </w:r>
      <w:proofErr w:type="gramEnd"/>
      <w:r w:rsidRPr="00290004">
        <w:t xml:space="preserve"> contact and copies: </w:t>
      </w:r>
    </w:p>
    <w:p w14:paraId="764FF55F" w14:textId="64239C95" w:rsidR="007A0123" w:rsidRPr="003F4D7D" w:rsidRDefault="007A0123" w:rsidP="007A0123">
      <w:pPr>
        <w:pStyle w:val="Konsens"/>
        <w:spacing w:before="120"/>
        <w:rPr>
          <w:rStyle w:val="Hyperlink"/>
          <w:szCs w:val="22"/>
          <w:lang w:val="de-DE"/>
        </w:rPr>
      </w:pPr>
      <w:r w:rsidRPr="002967B4">
        <w:t xml:space="preserve">Dr. Jörg Wolters, KONSENS Public Relations GmbH &amp; Co. </w:t>
      </w:r>
      <w:r w:rsidRPr="003F4D7D">
        <w:rPr>
          <w:lang w:val="de-DE"/>
        </w:rPr>
        <w:t>KG,</w:t>
      </w:r>
      <w:r w:rsidRPr="003F4D7D">
        <w:rPr>
          <w:lang w:val="de-DE"/>
        </w:rPr>
        <w:br/>
      </w:r>
      <w:r>
        <w:rPr>
          <w:lang w:val="de-DE"/>
        </w:rPr>
        <w:t>Im Kühlen Grund 10</w:t>
      </w:r>
      <w:r w:rsidRPr="003F4D7D">
        <w:rPr>
          <w:lang w:val="de-DE"/>
        </w:rPr>
        <w:t>, D-64823 Gross-Umstadt</w:t>
      </w:r>
      <w:r w:rsidRPr="003F4D7D">
        <w:rPr>
          <w:lang w:val="de-DE"/>
        </w:rPr>
        <w:br/>
        <w:t>Tel.: +49 (0)60 78/93 63-0, Fax: +49 (0)60 78/93 63-20</w:t>
      </w:r>
      <w:r w:rsidRPr="003F4D7D">
        <w:rPr>
          <w:lang w:val="de-DE"/>
        </w:rPr>
        <w:br/>
        <w:t xml:space="preserve">E-mail:  mail@konsens.de, Internet: </w:t>
      </w:r>
      <w:hyperlink r:id="rId11" w:history="1">
        <w:r w:rsidRPr="005A4C93">
          <w:rPr>
            <w:rStyle w:val="Hyperlink"/>
            <w:szCs w:val="22"/>
            <w:lang w:val="de-DE"/>
          </w:rPr>
          <w:t>www.konsens.de</w:t>
        </w:r>
      </w:hyperlink>
    </w:p>
    <w:p w14:paraId="74853492" w14:textId="77777777" w:rsidR="0031228A" w:rsidRPr="005D6177" w:rsidRDefault="0031228A">
      <w:pPr>
        <w:overflowPunct/>
        <w:autoSpaceDE/>
        <w:autoSpaceDN/>
        <w:adjustRightInd/>
        <w:textAlignment w:val="auto"/>
        <w:rPr>
          <w:rStyle w:val="Seitenzahl"/>
          <w:lang w:val="de-DE"/>
        </w:rPr>
      </w:pPr>
      <w:r w:rsidRPr="00607911">
        <w:rPr>
          <w:rStyle w:val="Seitenzahl"/>
          <w:lang w:val="de-DE"/>
        </w:rPr>
        <w:br w:type="page"/>
      </w:r>
    </w:p>
    <w:p w14:paraId="353EB702" w14:textId="453ADE8A" w:rsidR="00086DE8" w:rsidRPr="003B3247" w:rsidRDefault="00086DE8" w:rsidP="00086DE8">
      <w:pPr>
        <w:pStyle w:val="Kopfzeile"/>
        <w:spacing w:before="120" w:line="360" w:lineRule="auto"/>
        <w:rPr>
          <w:rFonts w:cs="Arial"/>
          <w:iCs/>
          <w:szCs w:val="22"/>
          <w:lang w:val="de-DE"/>
        </w:rPr>
      </w:pPr>
    </w:p>
    <w:p w14:paraId="02BE7934" w14:textId="5D25F7AB" w:rsidR="00884C53" w:rsidRPr="008D00F3" w:rsidRDefault="00884C53" w:rsidP="00884C53">
      <w:pPr>
        <w:pStyle w:val="Kopfzeile"/>
        <w:spacing w:before="120" w:line="360" w:lineRule="auto"/>
        <w:rPr>
          <w:i/>
          <w:szCs w:val="22"/>
          <w:highlight w:val="yellow"/>
        </w:rPr>
      </w:pPr>
      <w:r>
        <w:t>The Coperion ZSK Food Extruder in Hybrid Design and accompanying peripheral equipment provide</w:t>
      </w:r>
      <w:r w:rsidR="00E024BD">
        <w:t>s</w:t>
      </w:r>
      <w:r>
        <w:t xml:space="preserve"> Foodwest with very high flexibility for comprehensive product tests with meat substitutes and further research and development for their customers.</w:t>
      </w:r>
    </w:p>
    <w:p w14:paraId="603C692D" w14:textId="77777777" w:rsidR="00884C53" w:rsidRDefault="00884C53" w:rsidP="00884C53">
      <w:pPr>
        <w:pStyle w:val="Kopfzeile"/>
        <w:spacing w:before="120" w:line="360" w:lineRule="auto"/>
      </w:pPr>
      <w:r>
        <w:rPr>
          <w:i/>
          <w:szCs w:val="22"/>
        </w:rPr>
        <w:t xml:space="preserve">Photo: Foodwest, </w:t>
      </w:r>
      <w:r>
        <w:rPr>
          <w:i/>
        </w:rPr>
        <w:t>Seinäjoki, Finland</w:t>
      </w:r>
    </w:p>
    <w:p w14:paraId="089BC06A" w14:textId="77777777" w:rsidR="00084EFF" w:rsidRDefault="00084EFF">
      <w:pPr>
        <w:overflowPunct/>
        <w:autoSpaceDE/>
        <w:autoSpaceDN/>
        <w:adjustRightInd/>
        <w:textAlignment w:val="auto"/>
        <w:rPr>
          <w:rStyle w:val="Seitenzahl"/>
        </w:rPr>
      </w:pPr>
    </w:p>
    <w:p w14:paraId="5A315D8D" w14:textId="77777777" w:rsidR="00FF66CA" w:rsidRDefault="00FF66CA">
      <w:pPr>
        <w:overflowPunct/>
        <w:autoSpaceDE/>
        <w:autoSpaceDN/>
        <w:adjustRightInd/>
        <w:textAlignment w:val="auto"/>
        <w:rPr>
          <w:noProof/>
          <w:lang w:val="de-DE" w:eastAsia="zh-CN"/>
        </w:rPr>
      </w:pPr>
    </w:p>
    <w:p w14:paraId="32DEC928" w14:textId="77777777" w:rsidR="00E72780" w:rsidRDefault="00E72780">
      <w:pPr>
        <w:overflowPunct/>
        <w:autoSpaceDE/>
        <w:autoSpaceDN/>
        <w:adjustRightInd/>
        <w:textAlignment w:val="auto"/>
        <w:rPr>
          <w:noProof/>
          <w:lang w:val="de-DE" w:eastAsia="zh-CN"/>
        </w:rPr>
      </w:pPr>
    </w:p>
    <w:p w14:paraId="27D7E2B1" w14:textId="77777777" w:rsidR="00FF66CA" w:rsidRPr="00FF66CA" w:rsidRDefault="00FF66CA" w:rsidP="0010008C">
      <w:pPr>
        <w:pStyle w:val="Kopfzeile"/>
        <w:spacing w:before="120" w:line="360" w:lineRule="auto"/>
      </w:pPr>
    </w:p>
    <w:sectPr w:rsidR="00FF66CA" w:rsidRPr="00FF66CA" w:rsidSect="00BF54B4">
      <w:headerReference w:type="default" r:id="rId12"/>
      <w:footerReference w:type="default" r:id="rId13"/>
      <w:headerReference w:type="first" r:id="rId14"/>
      <w:footerReference w:type="first" r:id="rId15"/>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CE9CBC" w14:textId="77777777" w:rsidR="002C1F5F" w:rsidRPr="00CD208F" w:rsidRDefault="002C1F5F">
      <w:r w:rsidRPr="00CD208F">
        <w:separator/>
      </w:r>
    </w:p>
  </w:endnote>
  <w:endnote w:type="continuationSeparator" w:id="0">
    <w:p w14:paraId="714089F7" w14:textId="77777777" w:rsidR="002C1F5F" w:rsidRPr="00CD208F" w:rsidRDefault="002C1F5F">
      <w:r w:rsidRPr="00CD20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roman"/>
    <w:pitch w:val="default"/>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CD208F" w14:paraId="15B6C09E" w14:textId="77777777">
      <w:trPr>
        <w:cantSplit/>
      </w:trPr>
      <w:tc>
        <w:tcPr>
          <w:tcW w:w="7428" w:type="dxa"/>
          <w:noWrap/>
          <w:vAlign w:val="bottom"/>
        </w:tcPr>
        <w:p w14:paraId="7F44EC7E" w14:textId="77777777" w:rsidR="00336917" w:rsidRPr="00CD208F" w:rsidRDefault="00336917">
          <w:pPr>
            <w:pStyle w:val="Fuzeile"/>
            <w:spacing w:line="200" w:lineRule="exact"/>
            <w:rPr>
              <w:rFonts w:cs="Arial"/>
            </w:rPr>
          </w:pPr>
        </w:p>
      </w:tc>
      <w:tc>
        <w:tcPr>
          <w:tcW w:w="1758" w:type="dxa"/>
          <w:noWrap/>
          <w:vAlign w:val="bottom"/>
        </w:tcPr>
        <w:p w14:paraId="1231998F" w14:textId="77777777" w:rsidR="00336917" w:rsidRPr="00CD208F" w:rsidRDefault="00336917">
          <w:pPr>
            <w:pStyle w:val="Fuzeile"/>
            <w:spacing w:line="200" w:lineRule="exact"/>
            <w:jc w:val="right"/>
            <w:rPr>
              <w:rFonts w:cs="Arial"/>
              <w:sz w:val="14"/>
              <w:szCs w:val="14"/>
            </w:rPr>
          </w:pPr>
          <w:bookmarkStart w:id="13" w:name="PageName"/>
          <w:bookmarkEnd w:id="13"/>
          <w:r w:rsidRPr="00CD208F">
            <w:rPr>
              <w:sz w:val="14"/>
              <w:szCs w:val="14"/>
            </w:rPr>
            <w:t xml:space="preserve">Page </w:t>
          </w:r>
          <w:r w:rsidRPr="00CD208F">
            <w:rPr>
              <w:rFonts w:cs="Arial"/>
              <w:sz w:val="14"/>
              <w:szCs w:val="14"/>
            </w:rPr>
            <w:fldChar w:fldCharType="begin"/>
          </w:r>
          <w:r w:rsidRPr="00CD208F">
            <w:rPr>
              <w:rFonts w:cs="Arial"/>
              <w:sz w:val="14"/>
              <w:szCs w:val="14"/>
            </w:rPr>
            <w:instrText xml:space="preserve"> PAGE  \* MERGEFORMAT </w:instrText>
          </w:r>
          <w:r w:rsidRPr="00CD208F">
            <w:rPr>
              <w:rFonts w:cs="Arial"/>
              <w:sz w:val="14"/>
              <w:szCs w:val="14"/>
            </w:rPr>
            <w:fldChar w:fldCharType="separate"/>
          </w:r>
          <w:r w:rsidR="00C460AD">
            <w:rPr>
              <w:rFonts w:cs="Arial"/>
              <w:noProof/>
              <w:sz w:val="14"/>
              <w:szCs w:val="14"/>
            </w:rPr>
            <w:t>2</w:t>
          </w:r>
          <w:r w:rsidRPr="00CD208F">
            <w:rPr>
              <w:rFonts w:cs="Arial"/>
              <w:sz w:val="14"/>
              <w:szCs w:val="14"/>
            </w:rPr>
            <w:fldChar w:fldCharType="end"/>
          </w:r>
          <w:r w:rsidRPr="00CD208F">
            <w:rPr>
              <w:sz w:val="14"/>
              <w:szCs w:val="14"/>
            </w:rPr>
            <w:t xml:space="preserve"> of </w:t>
          </w:r>
          <w:r w:rsidRPr="00CD208F">
            <w:rPr>
              <w:rFonts w:cs="Arial"/>
              <w:sz w:val="14"/>
              <w:szCs w:val="14"/>
            </w:rPr>
            <w:fldChar w:fldCharType="begin"/>
          </w:r>
          <w:r w:rsidRPr="00CD208F">
            <w:rPr>
              <w:rFonts w:cs="Arial"/>
              <w:sz w:val="14"/>
              <w:szCs w:val="14"/>
            </w:rPr>
            <w:instrText xml:space="preserve"> NUMPAGES </w:instrText>
          </w:r>
          <w:r w:rsidRPr="00CD208F">
            <w:rPr>
              <w:rFonts w:cs="Arial"/>
              <w:sz w:val="14"/>
              <w:szCs w:val="14"/>
            </w:rPr>
            <w:fldChar w:fldCharType="separate"/>
          </w:r>
          <w:r w:rsidR="00C460AD">
            <w:rPr>
              <w:rFonts w:cs="Arial"/>
              <w:noProof/>
              <w:sz w:val="14"/>
              <w:szCs w:val="14"/>
            </w:rPr>
            <w:t>4</w:t>
          </w:r>
          <w:r w:rsidRPr="00CD208F">
            <w:rPr>
              <w:rFonts w:cs="Arial"/>
              <w:sz w:val="14"/>
              <w:szCs w:val="14"/>
            </w:rPr>
            <w:fldChar w:fldCharType="end"/>
          </w:r>
        </w:p>
      </w:tc>
      <w:tc>
        <w:tcPr>
          <w:tcW w:w="567" w:type="dxa"/>
          <w:vAlign w:val="bottom"/>
        </w:tcPr>
        <w:p w14:paraId="13DCB920" w14:textId="77777777" w:rsidR="00336917" w:rsidRPr="00CD208F" w:rsidRDefault="00336917">
          <w:pPr>
            <w:pStyle w:val="Fuzeile"/>
            <w:spacing w:line="200" w:lineRule="exact"/>
            <w:rPr>
              <w:rFonts w:cs="Arial"/>
              <w:sz w:val="14"/>
              <w:szCs w:val="14"/>
            </w:rPr>
          </w:pPr>
        </w:p>
      </w:tc>
    </w:tr>
  </w:tbl>
  <w:p w14:paraId="1F082586" w14:textId="77777777" w:rsidR="00336917" w:rsidRPr="00CD208F"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CD208F" w14:paraId="724DCF1B" w14:textId="77777777">
      <w:tc>
        <w:tcPr>
          <w:tcW w:w="7428" w:type="dxa"/>
          <w:tcMar>
            <w:left w:w="0" w:type="dxa"/>
            <w:right w:w="0" w:type="dxa"/>
          </w:tcMar>
          <w:vAlign w:val="bottom"/>
        </w:tcPr>
        <w:p w14:paraId="5A856D8E" w14:textId="77777777" w:rsidR="00336917" w:rsidRPr="00CD208F" w:rsidRDefault="00336917">
          <w:pPr>
            <w:pStyle w:val="Fuzeile"/>
            <w:spacing w:line="200" w:lineRule="exact"/>
            <w:rPr>
              <w:rFonts w:cs="Arial"/>
              <w:sz w:val="14"/>
              <w:szCs w:val="14"/>
            </w:rPr>
          </w:pPr>
          <w:bookmarkStart w:id="17" w:name="GeneralPartnerLinks"/>
          <w:bookmarkEnd w:id="17"/>
        </w:p>
      </w:tc>
      <w:tc>
        <w:tcPr>
          <w:tcW w:w="2835" w:type="dxa"/>
          <w:tcMar>
            <w:left w:w="0" w:type="dxa"/>
            <w:right w:w="0" w:type="dxa"/>
          </w:tcMar>
        </w:tcPr>
        <w:p w14:paraId="4BC8D2DA" w14:textId="77777777" w:rsidR="00336917" w:rsidRPr="00CD208F" w:rsidRDefault="00336917">
          <w:pPr>
            <w:rPr>
              <w:sz w:val="14"/>
            </w:rPr>
          </w:pPr>
          <w:bookmarkStart w:id="18" w:name="GeneralPartnerRechts"/>
          <w:bookmarkEnd w:id="18"/>
        </w:p>
      </w:tc>
    </w:tr>
  </w:tbl>
  <w:p w14:paraId="2E0F3DD0" w14:textId="77777777" w:rsidR="00336917" w:rsidRPr="00CD208F"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CE04DB" w14:textId="77777777" w:rsidR="002C1F5F" w:rsidRPr="00CD208F" w:rsidRDefault="002C1F5F">
      <w:r w:rsidRPr="00CD208F">
        <w:separator/>
      </w:r>
    </w:p>
  </w:footnote>
  <w:footnote w:type="continuationSeparator" w:id="0">
    <w:p w14:paraId="70B4384F" w14:textId="77777777" w:rsidR="002C1F5F" w:rsidRPr="00CD208F" w:rsidRDefault="002C1F5F">
      <w:r w:rsidRPr="00CD20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CD208F" w14:paraId="063AE8A5" w14:textId="77777777">
      <w:trPr>
        <w:trHeight w:hRule="exact" w:val="794"/>
      </w:trPr>
      <w:tc>
        <w:tcPr>
          <w:tcW w:w="7314" w:type="dxa"/>
          <w:noWrap/>
          <w:vAlign w:val="bottom"/>
        </w:tcPr>
        <w:p w14:paraId="2D54108A" w14:textId="77777777" w:rsidR="00336917" w:rsidRPr="00CD208F" w:rsidRDefault="00D64439">
          <w:pPr>
            <w:pStyle w:val="Kopfzeile"/>
            <w:widowControl w:val="0"/>
            <w:rPr>
              <w:rFonts w:cs="Arial"/>
              <w:szCs w:val="22"/>
            </w:rPr>
          </w:pPr>
          <w:r w:rsidRPr="00CD208F">
            <w:rPr>
              <w:noProof/>
              <w:sz w:val="16"/>
              <w:szCs w:val="16"/>
              <w:lang w:val="en-GB" w:eastAsia="zh-CN"/>
            </w:rPr>
            <w:drawing>
              <wp:inline distT="0" distB="0" distL="0" distR="0" wp14:anchorId="72AE354D" wp14:editId="203FCF86">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0D0B514F" w14:textId="77777777" w:rsidR="00336917" w:rsidRPr="00CD208F" w:rsidRDefault="00D64439">
          <w:pPr>
            <w:pStyle w:val="Kopfzeile"/>
            <w:tabs>
              <w:tab w:val="left" w:pos="5273"/>
              <w:tab w:val="left" w:pos="6480"/>
            </w:tabs>
            <w:rPr>
              <w:szCs w:val="22"/>
            </w:rPr>
          </w:pPr>
          <w:r w:rsidRPr="00CD208F">
            <w:rPr>
              <w:noProof/>
              <w:sz w:val="16"/>
              <w:szCs w:val="16"/>
              <w:lang w:val="en-GB" w:eastAsia="zh-CN"/>
            </w:rPr>
            <w:drawing>
              <wp:inline distT="0" distB="0" distL="0" distR="0" wp14:anchorId="4B090798" wp14:editId="347529BC">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CD208F" w14:paraId="5CB17024" w14:textId="77777777" w:rsidTr="00F865BA">
      <w:trPr>
        <w:trHeight w:hRule="exact" w:val="1181"/>
      </w:trPr>
      <w:tc>
        <w:tcPr>
          <w:tcW w:w="7314" w:type="dxa"/>
          <w:noWrap/>
          <w:tcMar>
            <w:left w:w="284" w:type="dxa"/>
          </w:tcMar>
          <w:vAlign w:val="bottom"/>
        </w:tcPr>
        <w:p w14:paraId="1CFBA41C" w14:textId="560CCDD2" w:rsidR="00336917" w:rsidRPr="005F2FCF" w:rsidRDefault="009437EA" w:rsidP="00D46765">
          <w:pPr>
            <w:pStyle w:val="Kopfzeile"/>
            <w:widowControl w:val="0"/>
            <w:rPr>
              <w:i/>
              <w:iCs/>
            </w:rPr>
          </w:pPr>
          <w:bookmarkStart w:id="10" w:name="HeaderPage2Date"/>
          <w:bookmarkEnd w:id="10"/>
          <w:r>
            <w:rPr>
              <w:i/>
              <w:iCs/>
            </w:rPr>
            <w:t>December</w:t>
          </w:r>
          <w:r w:rsidR="009D7E9E" w:rsidRPr="005F2FCF">
            <w:rPr>
              <w:i/>
              <w:iCs/>
            </w:rPr>
            <w:t xml:space="preserve"> </w:t>
          </w:r>
          <w:r w:rsidR="003B3B4C" w:rsidRPr="005F2FCF">
            <w:rPr>
              <w:i/>
              <w:iCs/>
            </w:rPr>
            <w:t>2020</w:t>
          </w:r>
        </w:p>
      </w:tc>
      <w:tc>
        <w:tcPr>
          <w:tcW w:w="2997" w:type="dxa"/>
          <w:noWrap/>
          <w:tcMar>
            <w:left w:w="68" w:type="dxa"/>
          </w:tcMar>
          <w:vAlign w:val="bottom"/>
        </w:tcPr>
        <w:p w14:paraId="7CD3996A" w14:textId="77777777" w:rsidR="00336917" w:rsidRPr="00CD208F" w:rsidRDefault="00336917">
          <w:pPr>
            <w:pStyle w:val="Kopfzeile"/>
            <w:tabs>
              <w:tab w:val="left" w:pos="5273"/>
              <w:tab w:val="left" w:pos="6480"/>
            </w:tabs>
            <w:spacing w:line="200" w:lineRule="exact"/>
          </w:pPr>
          <w:bookmarkStart w:id="11" w:name="HeaderPage2Name"/>
          <w:bookmarkEnd w:id="11"/>
        </w:p>
      </w:tc>
    </w:tr>
  </w:tbl>
  <w:p w14:paraId="1E280001" w14:textId="77777777" w:rsidR="00336917" w:rsidRPr="00CD208F" w:rsidRDefault="00336917">
    <w:pPr>
      <w:pStyle w:val="Kopfzeile"/>
      <w:rPr>
        <w:rStyle w:val="Seitenzahl"/>
      </w:rPr>
    </w:pPr>
    <w:bookmarkStart w:id="12" w:name="Nummer"/>
    <w:bookmarkEnd w:id="12"/>
  </w:p>
  <w:p w14:paraId="7F94E18E" w14:textId="77777777" w:rsidR="00336917" w:rsidRPr="00CD208F"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CD208F" w14:paraId="62256E73" w14:textId="77777777">
      <w:trPr>
        <w:trHeight w:hRule="exact" w:val="794"/>
      </w:trPr>
      <w:tc>
        <w:tcPr>
          <w:tcW w:w="7334" w:type="dxa"/>
          <w:noWrap/>
          <w:vAlign w:val="bottom"/>
        </w:tcPr>
        <w:p w14:paraId="4FA961F8" w14:textId="77777777" w:rsidR="00336917" w:rsidRPr="00CD208F" w:rsidRDefault="00D64439">
          <w:pPr>
            <w:pStyle w:val="Kopfzeile"/>
            <w:widowControl w:val="0"/>
            <w:rPr>
              <w:rFonts w:cs="Arial"/>
              <w:sz w:val="16"/>
              <w:szCs w:val="16"/>
            </w:rPr>
          </w:pPr>
          <w:r w:rsidRPr="00CD208F">
            <w:rPr>
              <w:noProof/>
              <w:sz w:val="16"/>
              <w:szCs w:val="16"/>
              <w:lang w:val="en-GB" w:eastAsia="zh-CN"/>
            </w:rPr>
            <w:drawing>
              <wp:inline distT="0" distB="0" distL="0" distR="0" wp14:anchorId="0DCEF122" wp14:editId="5705650A">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30204C8C" w14:textId="77777777" w:rsidR="00336917" w:rsidRPr="00CD208F" w:rsidRDefault="00D64439">
          <w:pPr>
            <w:pStyle w:val="Kopfzeile"/>
            <w:tabs>
              <w:tab w:val="left" w:pos="5273"/>
              <w:tab w:val="left" w:pos="6480"/>
            </w:tabs>
            <w:spacing w:after="10"/>
            <w:rPr>
              <w:sz w:val="16"/>
              <w:szCs w:val="16"/>
            </w:rPr>
          </w:pPr>
          <w:r w:rsidRPr="00CD208F">
            <w:rPr>
              <w:noProof/>
              <w:sz w:val="16"/>
              <w:szCs w:val="16"/>
              <w:lang w:val="en-GB" w:eastAsia="zh-CN"/>
            </w:rPr>
            <w:drawing>
              <wp:inline distT="0" distB="0" distL="0" distR="0" wp14:anchorId="0502199C" wp14:editId="3C9D3B81">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CD208F" w14:paraId="719CF517" w14:textId="77777777">
      <w:trPr>
        <w:trHeight w:hRule="exact" w:val="1047"/>
      </w:trPr>
      <w:tc>
        <w:tcPr>
          <w:tcW w:w="7334" w:type="dxa"/>
          <w:noWrap/>
          <w:tcMar>
            <w:left w:w="0" w:type="dxa"/>
          </w:tcMar>
          <w:vAlign w:val="bottom"/>
        </w:tcPr>
        <w:p w14:paraId="510B1894" w14:textId="77777777" w:rsidR="00336917" w:rsidRPr="00CD208F" w:rsidRDefault="00336917">
          <w:pPr>
            <w:pStyle w:val="Kopfzeile"/>
            <w:widowControl w:val="0"/>
            <w:spacing w:line="200" w:lineRule="exact"/>
            <w:rPr>
              <w:rFonts w:cs="Arial"/>
            </w:rPr>
          </w:pPr>
        </w:p>
        <w:p w14:paraId="31BAC7B3" w14:textId="77777777" w:rsidR="00336917" w:rsidRPr="00CD208F" w:rsidRDefault="00336917">
          <w:pPr>
            <w:pStyle w:val="Kopfzeile"/>
            <w:widowControl w:val="0"/>
            <w:spacing w:line="200" w:lineRule="exact"/>
            <w:rPr>
              <w:rFonts w:cs="Arial"/>
            </w:rPr>
          </w:pPr>
        </w:p>
        <w:p w14:paraId="658BE103" w14:textId="77777777" w:rsidR="00336917" w:rsidRPr="00CD208F" w:rsidRDefault="00336917">
          <w:pPr>
            <w:pStyle w:val="Kopfzeile"/>
            <w:widowControl w:val="0"/>
            <w:spacing w:line="200" w:lineRule="exact"/>
            <w:rPr>
              <w:rFonts w:cs="Arial"/>
            </w:rPr>
          </w:pPr>
        </w:p>
      </w:tc>
      <w:tc>
        <w:tcPr>
          <w:tcW w:w="2996" w:type="dxa"/>
          <w:noWrap/>
          <w:tcMar>
            <w:left w:w="0" w:type="dxa"/>
          </w:tcMar>
          <w:vAlign w:val="bottom"/>
        </w:tcPr>
        <w:p w14:paraId="424418C4" w14:textId="77777777" w:rsidR="00336917" w:rsidRPr="00CD208F" w:rsidRDefault="00336917">
          <w:pPr>
            <w:pStyle w:val="Kopfzeile"/>
            <w:tabs>
              <w:tab w:val="left" w:pos="5273"/>
              <w:tab w:val="left" w:pos="6480"/>
            </w:tabs>
            <w:rPr>
              <w:szCs w:val="22"/>
            </w:rPr>
          </w:pPr>
          <w:bookmarkStart w:id="14" w:name="TitleLine01"/>
          <w:bookmarkEnd w:id="14"/>
        </w:p>
        <w:p w14:paraId="4976E787" w14:textId="77777777" w:rsidR="00336917" w:rsidRPr="00CD208F" w:rsidRDefault="00336917">
          <w:pPr>
            <w:pStyle w:val="Kopfzeile"/>
            <w:tabs>
              <w:tab w:val="left" w:pos="5273"/>
              <w:tab w:val="left" w:pos="6480"/>
            </w:tabs>
            <w:rPr>
              <w:sz w:val="14"/>
              <w:szCs w:val="14"/>
            </w:rPr>
          </w:pPr>
          <w:bookmarkStart w:id="15" w:name="TitleLine02"/>
          <w:bookmarkEnd w:id="15"/>
        </w:p>
      </w:tc>
    </w:tr>
  </w:tbl>
  <w:p w14:paraId="2D736566" w14:textId="77777777" w:rsidR="00336917" w:rsidRPr="00CD208F" w:rsidRDefault="00336917">
    <w:pPr>
      <w:pStyle w:val="Kopfzeile"/>
      <w:rPr>
        <w:sz w:val="14"/>
        <w:szCs w:val="14"/>
      </w:rPr>
    </w:pPr>
    <w:bookmarkStart w:id="16" w:name="Vermerk"/>
    <w:bookmarkEnd w:id="1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6"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4"/>
  </w:num>
  <w:num w:numId="10">
    <w:abstractNumId w:val="0"/>
  </w:num>
  <w:num w:numId="11">
    <w:abstractNumId w:val="5"/>
  </w:num>
  <w:num w:numId="12">
    <w:abstractNumId w:val="0"/>
  </w:num>
  <w:num w:numId="13">
    <w:abstractNumId w:val="1"/>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fr-CH" w:vendorID="64" w:dllVersion="6" w:nlCheck="1" w:checkStyle="0"/>
  <w:activeWritingStyle w:appName="MSWord" w:lang="en-US" w:vendorID="64" w:dllVersion="0" w:nlCheck="1" w:checkStyle="0"/>
  <w:activeWritingStyle w:appName="MSWord" w:lang="fr-CH" w:vendorID="64" w:dllVersion="0" w:nlCheck="1" w:checkStyle="0"/>
  <w:activeWritingStyle w:appName="MSWord" w:lang="de-DE" w:vendorID="64" w:dllVersion="0" w:nlCheck="1" w:checkStyle="0"/>
  <w:activeWritingStyle w:appName="MSWord" w:lang="en-US" w:vendorID="64" w:dllVersion="4096" w:nlCheck="1" w:checkStyle="0"/>
  <w:activeWritingStyle w:appName="MSWord" w:lang="it-IT" w:vendorID="64" w:dllVersion="4096" w:nlCheck="1" w:checkStyle="0"/>
  <w:activeWritingStyle w:appName="MSWord" w:lang="it-IT" w:vendorID="64" w:dllVersion="0" w:nlCheck="1" w:checkStyle="0"/>
  <w:proofState w:grammar="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02"/>
    <w:rsid w:val="00000A14"/>
    <w:rsid w:val="00002084"/>
    <w:rsid w:val="000058FA"/>
    <w:rsid w:val="000059E1"/>
    <w:rsid w:val="00010B88"/>
    <w:rsid w:val="00010D93"/>
    <w:rsid w:val="00012749"/>
    <w:rsid w:val="00012E4E"/>
    <w:rsid w:val="00013181"/>
    <w:rsid w:val="00013520"/>
    <w:rsid w:val="00015D71"/>
    <w:rsid w:val="000165CC"/>
    <w:rsid w:val="00016A4F"/>
    <w:rsid w:val="00022BE8"/>
    <w:rsid w:val="00024466"/>
    <w:rsid w:val="000259B4"/>
    <w:rsid w:val="000331BC"/>
    <w:rsid w:val="0003352E"/>
    <w:rsid w:val="000365B6"/>
    <w:rsid w:val="00041474"/>
    <w:rsid w:val="000455BC"/>
    <w:rsid w:val="00056F5E"/>
    <w:rsid w:val="00063679"/>
    <w:rsid w:val="00076734"/>
    <w:rsid w:val="000800F8"/>
    <w:rsid w:val="00082099"/>
    <w:rsid w:val="000830F6"/>
    <w:rsid w:val="000836F6"/>
    <w:rsid w:val="00083D37"/>
    <w:rsid w:val="00084342"/>
    <w:rsid w:val="00084EFF"/>
    <w:rsid w:val="00085D81"/>
    <w:rsid w:val="00086171"/>
    <w:rsid w:val="00086DE8"/>
    <w:rsid w:val="00091794"/>
    <w:rsid w:val="0009667F"/>
    <w:rsid w:val="000975A9"/>
    <w:rsid w:val="00097A01"/>
    <w:rsid w:val="000A4327"/>
    <w:rsid w:val="000A6757"/>
    <w:rsid w:val="000A7423"/>
    <w:rsid w:val="000A7501"/>
    <w:rsid w:val="000B1BA3"/>
    <w:rsid w:val="000B1D8F"/>
    <w:rsid w:val="000B2963"/>
    <w:rsid w:val="000B59A1"/>
    <w:rsid w:val="000B5C77"/>
    <w:rsid w:val="000C00F1"/>
    <w:rsid w:val="000C0274"/>
    <w:rsid w:val="000C03FA"/>
    <w:rsid w:val="000C1B62"/>
    <w:rsid w:val="000C2259"/>
    <w:rsid w:val="000C5792"/>
    <w:rsid w:val="000D0A15"/>
    <w:rsid w:val="000D29DE"/>
    <w:rsid w:val="000D435D"/>
    <w:rsid w:val="000D518C"/>
    <w:rsid w:val="000D72BF"/>
    <w:rsid w:val="000E0EE7"/>
    <w:rsid w:val="000E0F92"/>
    <w:rsid w:val="000E2685"/>
    <w:rsid w:val="000E6049"/>
    <w:rsid w:val="000F0039"/>
    <w:rsid w:val="000F268C"/>
    <w:rsid w:val="000F3390"/>
    <w:rsid w:val="000F4041"/>
    <w:rsid w:val="000F4969"/>
    <w:rsid w:val="000F6564"/>
    <w:rsid w:val="000F683A"/>
    <w:rsid w:val="000F6B8C"/>
    <w:rsid w:val="0010008C"/>
    <w:rsid w:val="0010049F"/>
    <w:rsid w:val="001011E9"/>
    <w:rsid w:val="00105A36"/>
    <w:rsid w:val="001150FF"/>
    <w:rsid w:val="001164AF"/>
    <w:rsid w:val="0011734C"/>
    <w:rsid w:val="00117E1C"/>
    <w:rsid w:val="00121206"/>
    <w:rsid w:val="00121919"/>
    <w:rsid w:val="00121B89"/>
    <w:rsid w:val="00121C27"/>
    <w:rsid w:val="001232A5"/>
    <w:rsid w:val="001277F7"/>
    <w:rsid w:val="001278C6"/>
    <w:rsid w:val="001312FD"/>
    <w:rsid w:val="001327AE"/>
    <w:rsid w:val="00132B30"/>
    <w:rsid w:val="00134ADF"/>
    <w:rsid w:val="00135AD3"/>
    <w:rsid w:val="00136A17"/>
    <w:rsid w:val="00140842"/>
    <w:rsid w:val="00145834"/>
    <w:rsid w:val="0014635D"/>
    <w:rsid w:val="00151336"/>
    <w:rsid w:val="00152D8A"/>
    <w:rsid w:val="00152DC3"/>
    <w:rsid w:val="00156407"/>
    <w:rsid w:val="00156744"/>
    <w:rsid w:val="0015708A"/>
    <w:rsid w:val="001575EE"/>
    <w:rsid w:val="0016025B"/>
    <w:rsid w:val="001608CE"/>
    <w:rsid w:val="00163364"/>
    <w:rsid w:val="001647DF"/>
    <w:rsid w:val="001660F7"/>
    <w:rsid w:val="00172D31"/>
    <w:rsid w:val="00173690"/>
    <w:rsid w:val="001746AE"/>
    <w:rsid w:val="00174D1D"/>
    <w:rsid w:val="00176035"/>
    <w:rsid w:val="00177894"/>
    <w:rsid w:val="00183337"/>
    <w:rsid w:val="0018701F"/>
    <w:rsid w:val="001905C7"/>
    <w:rsid w:val="001935D6"/>
    <w:rsid w:val="00194846"/>
    <w:rsid w:val="00195BFF"/>
    <w:rsid w:val="00197904"/>
    <w:rsid w:val="001A111A"/>
    <w:rsid w:val="001A1DDE"/>
    <w:rsid w:val="001B29B4"/>
    <w:rsid w:val="001B70AC"/>
    <w:rsid w:val="001C47CF"/>
    <w:rsid w:val="001C4E6D"/>
    <w:rsid w:val="001C69C8"/>
    <w:rsid w:val="001D4626"/>
    <w:rsid w:val="001E1C38"/>
    <w:rsid w:val="001E6B3B"/>
    <w:rsid w:val="001E7557"/>
    <w:rsid w:val="001E75B5"/>
    <w:rsid w:val="001F158F"/>
    <w:rsid w:val="001F1628"/>
    <w:rsid w:val="001F2299"/>
    <w:rsid w:val="001F26CD"/>
    <w:rsid w:val="001F276F"/>
    <w:rsid w:val="001F32DF"/>
    <w:rsid w:val="001F3A92"/>
    <w:rsid w:val="001F3EBA"/>
    <w:rsid w:val="001F5035"/>
    <w:rsid w:val="001F7D6D"/>
    <w:rsid w:val="0020059D"/>
    <w:rsid w:val="0020123B"/>
    <w:rsid w:val="00201A2A"/>
    <w:rsid w:val="00204378"/>
    <w:rsid w:val="00205530"/>
    <w:rsid w:val="00205A54"/>
    <w:rsid w:val="00206BE3"/>
    <w:rsid w:val="00207933"/>
    <w:rsid w:val="0021115B"/>
    <w:rsid w:val="00213698"/>
    <w:rsid w:val="00216B9E"/>
    <w:rsid w:val="002173C4"/>
    <w:rsid w:val="0021787F"/>
    <w:rsid w:val="00221BEF"/>
    <w:rsid w:val="002243E7"/>
    <w:rsid w:val="002269F1"/>
    <w:rsid w:val="00226C3D"/>
    <w:rsid w:val="002276AB"/>
    <w:rsid w:val="00230854"/>
    <w:rsid w:val="00232535"/>
    <w:rsid w:val="0023446E"/>
    <w:rsid w:val="00240C1C"/>
    <w:rsid w:val="0024179D"/>
    <w:rsid w:val="002433A4"/>
    <w:rsid w:val="0024378C"/>
    <w:rsid w:val="00247DA3"/>
    <w:rsid w:val="00253ECB"/>
    <w:rsid w:val="0025445B"/>
    <w:rsid w:val="002616F7"/>
    <w:rsid w:val="00262D9F"/>
    <w:rsid w:val="00266472"/>
    <w:rsid w:val="00267024"/>
    <w:rsid w:val="00267DF3"/>
    <w:rsid w:val="00271EC2"/>
    <w:rsid w:val="002735A6"/>
    <w:rsid w:val="00274485"/>
    <w:rsid w:val="00274AC8"/>
    <w:rsid w:val="0027733B"/>
    <w:rsid w:val="00283B15"/>
    <w:rsid w:val="00290808"/>
    <w:rsid w:val="002935BC"/>
    <w:rsid w:val="002967B4"/>
    <w:rsid w:val="00297861"/>
    <w:rsid w:val="002A0AF8"/>
    <w:rsid w:val="002A49E8"/>
    <w:rsid w:val="002A649D"/>
    <w:rsid w:val="002A7CC7"/>
    <w:rsid w:val="002B4C17"/>
    <w:rsid w:val="002B4D8C"/>
    <w:rsid w:val="002C15B9"/>
    <w:rsid w:val="002C1F5F"/>
    <w:rsid w:val="002C6F6E"/>
    <w:rsid w:val="002D3900"/>
    <w:rsid w:val="002D47C4"/>
    <w:rsid w:val="002D4FCC"/>
    <w:rsid w:val="002D6AD8"/>
    <w:rsid w:val="002D6BA5"/>
    <w:rsid w:val="002D7ED6"/>
    <w:rsid w:val="002E0F8B"/>
    <w:rsid w:val="002E1B4B"/>
    <w:rsid w:val="002E36AB"/>
    <w:rsid w:val="002E41A7"/>
    <w:rsid w:val="002E5FF8"/>
    <w:rsid w:val="002F2315"/>
    <w:rsid w:val="002F3679"/>
    <w:rsid w:val="002F4FDE"/>
    <w:rsid w:val="002F7BFA"/>
    <w:rsid w:val="00300C7B"/>
    <w:rsid w:val="0031228A"/>
    <w:rsid w:val="003129F8"/>
    <w:rsid w:val="00315359"/>
    <w:rsid w:val="0031608C"/>
    <w:rsid w:val="00317FA1"/>
    <w:rsid w:val="00321A34"/>
    <w:rsid w:val="00323216"/>
    <w:rsid w:val="003232F6"/>
    <w:rsid w:val="00323713"/>
    <w:rsid w:val="00325020"/>
    <w:rsid w:val="00325BA5"/>
    <w:rsid w:val="00326874"/>
    <w:rsid w:val="00326DE9"/>
    <w:rsid w:val="003348DA"/>
    <w:rsid w:val="003364FC"/>
    <w:rsid w:val="00336917"/>
    <w:rsid w:val="00336B13"/>
    <w:rsid w:val="003404D5"/>
    <w:rsid w:val="00346A55"/>
    <w:rsid w:val="003474E9"/>
    <w:rsid w:val="00347781"/>
    <w:rsid w:val="0035175A"/>
    <w:rsid w:val="00352B95"/>
    <w:rsid w:val="003536D4"/>
    <w:rsid w:val="00355011"/>
    <w:rsid w:val="00356021"/>
    <w:rsid w:val="00362629"/>
    <w:rsid w:val="00362906"/>
    <w:rsid w:val="00363887"/>
    <w:rsid w:val="00363ADF"/>
    <w:rsid w:val="00364F8A"/>
    <w:rsid w:val="00366B4C"/>
    <w:rsid w:val="00367F2F"/>
    <w:rsid w:val="00371772"/>
    <w:rsid w:val="00371E9F"/>
    <w:rsid w:val="0037395E"/>
    <w:rsid w:val="00374569"/>
    <w:rsid w:val="0037494A"/>
    <w:rsid w:val="00381EFD"/>
    <w:rsid w:val="00383CEA"/>
    <w:rsid w:val="00387BDB"/>
    <w:rsid w:val="00391D23"/>
    <w:rsid w:val="003940E7"/>
    <w:rsid w:val="00397C5F"/>
    <w:rsid w:val="003A0613"/>
    <w:rsid w:val="003A0EC3"/>
    <w:rsid w:val="003A5289"/>
    <w:rsid w:val="003A575F"/>
    <w:rsid w:val="003B07FD"/>
    <w:rsid w:val="003B277D"/>
    <w:rsid w:val="003B3247"/>
    <w:rsid w:val="003B3B4C"/>
    <w:rsid w:val="003B51A5"/>
    <w:rsid w:val="003B6D8E"/>
    <w:rsid w:val="003B7958"/>
    <w:rsid w:val="003B7C0E"/>
    <w:rsid w:val="003C0A4D"/>
    <w:rsid w:val="003C2B95"/>
    <w:rsid w:val="003C5309"/>
    <w:rsid w:val="003C53D6"/>
    <w:rsid w:val="003C7D6F"/>
    <w:rsid w:val="003D148F"/>
    <w:rsid w:val="003D1DA7"/>
    <w:rsid w:val="003E04D7"/>
    <w:rsid w:val="003E2C68"/>
    <w:rsid w:val="003E431B"/>
    <w:rsid w:val="003F2456"/>
    <w:rsid w:val="003F30A4"/>
    <w:rsid w:val="003F55C5"/>
    <w:rsid w:val="003F7315"/>
    <w:rsid w:val="003F7AA6"/>
    <w:rsid w:val="004007AB"/>
    <w:rsid w:val="00400E4D"/>
    <w:rsid w:val="00404BE7"/>
    <w:rsid w:val="0041016F"/>
    <w:rsid w:val="00413DCD"/>
    <w:rsid w:val="0041481E"/>
    <w:rsid w:val="00414927"/>
    <w:rsid w:val="0041696F"/>
    <w:rsid w:val="00416D48"/>
    <w:rsid w:val="004222B0"/>
    <w:rsid w:val="0042235D"/>
    <w:rsid w:val="00422823"/>
    <w:rsid w:val="00423AC4"/>
    <w:rsid w:val="00423C98"/>
    <w:rsid w:val="00430E17"/>
    <w:rsid w:val="004331C2"/>
    <w:rsid w:val="00433DD3"/>
    <w:rsid w:val="00445D7A"/>
    <w:rsid w:val="00454C78"/>
    <w:rsid w:val="00455578"/>
    <w:rsid w:val="0046150D"/>
    <w:rsid w:val="004618C0"/>
    <w:rsid w:val="004627FF"/>
    <w:rsid w:val="00462A5D"/>
    <w:rsid w:val="004640B8"/>
    <w:rsid w:val="00465574"/>
    <w:rsid w:val="004677F2"/>
    <w:rsid w:val="004715A7"/>
    <w:rsid w:val="00471C40"/>
    <w:rsid w:val="00472697"/>
    <w:rsid w:val="004743C4"/>
    <w:rsid w:val="0047523A"/>
    <w:rsid w:val="00476D75"/>
    <w:rsid w:val="00480DF1"/>
    <w:rsid w:val="00482058"/>
    <w:rsid w:val="00483046"/>
    <w:rsid w:val="00487260"/>
    <w:rsid w:val="004906C7"/>
    <w:rsid w:val="00490865"/>
    <w:rsid w:val="004956A1"/>
    <w:rsid w:val="004A02B0"/>
    <w:rsid w:val="004A23CA"/>
    <w:rsid w:val="004A3FE9"/>
    <w:rsid w:val="004B0820"/>
    <w:rsid w:val="004B60BE"/>
    <w:rsid w:val="004C22F6"/>
    <w:rsid w:val="004C30E2"/>
    <w:rsid w:val="004C459F"/>
    <w:rsid w:val="004C4DEA"/>
    <w:rsid w:val="004C74CB"/>
    <w:rsid w:val="004D1CB1"/>
    <w:rsid w:val="004D24CA"/>
    <w:rsid w:val="004D5D1D"/>
    <w:rsid w:val="004D5D34"/>
    <w:rsid w:val="004D6796"/>
    <w:rsid w:val="004D70CC"/>
    <w:rsid w:val="004E27E9"/>
    <w:rsid w:val="004E5B26"/>
    <w:rsid w:val="004F7515"/>
    <w:rsid w:val="0050103D"/>
    <w:rsid w:val="00501EBB"/>
    <w:rsid w:val="0050271B"/>
    <w:rsid w:val="00502D0D"/>
    <w:rsid w:val="00503DF2"/>
    <w:rsid w:val="00507D7C"/>
    <w:rsid w:val="00511660"/>
    <w:rsid w:val="00511E74"/>
    <w:rsid w:val="0051360C"/>
    <w:rsid w:val="00526B72"/>
    <w:rsid w:val="00531807"/>
    <w:rsid w:val="00531D38"/>
    <w:rsid w:val="00533BDE"/>
    <w:rsid w:val="005431EA"/>
    <w:rsid w:val="00543709"/>
    <w:rsid w:val="00546006"/>
    <w:rsid w:val="00546B16"/>
    <w:rsid w:val="0055265E"/>
    <w:rsid w:val="0055295E"/>
    <w:rsid w:val="00563622"/>
    <w:rsid w:val="00563A92"/>
    <w:rsid w:val="0056445E"/>
    <w:rsid w:val="005651E0"/>
    <w:rsid w:val="0057281F"/>
    <w:rsid w:val="005741C5"/>
    <w:rsid w:val="0057516B"/>
    <w:rsid w:val="00577A4B"/>
    <w:rsid w:val="00580959"/>
    <w:rsid w:val="00580EB6"/>
    <w:rsid w:val="005827E5"/>
    <w:rsid w:val="005857DA"/>
    <w:rsid w:val="0059012D"/>
    <w:rsid w:val="00590143"/>
    <w:rsid w:val="005913A5"/>
    <w:rsid w:val="00593107"/>
    <w:rsid w:val="005A71B6"/>
    <w:rsid w:val="005B01D4"/>
    <w:rsid w:val="005B02D8"/>
    <w:rsid w:val="005B11E3"/>
    <w:rsid w:val="005B44A7"/>
    <w:rsid w:val="005B4C73"/>
    <w:rsid w:val="005B752D"/>
    <w:rsid w:val="005B799A"/>
    <w:rsid w:val="005C15FA"/>
    <w:rsid w:val="005C7ECA"/>
    <w:rsid w:val="005D373D"/>
    <w:rsid w:val="005D47A8"/>
    <w:rsid w:val="005D6177"/>
    <w:rsid w:val="005D6B07"/>
    <w:rsid w:val="005D78EB"/>
    <w:rsid w:val="005E6C16"/>
    <w:rsid w:val="005F14A5"/>
    <w:rsid w:val="005F2FCF"/>
    <w:rsid w:val="005F353A"/>
    <w:rsid w:val="005F48A1"/>
    <w:rsid w:val="005F4E00"/>
    <w:rsid w:val="005F5328"/>
    <w:rsid w:val="005F694C"/>
    <w:rsid w:val="006027E4"/>
    <w:rsid w:val="00607911"/>
    <w:rsid w:val="00613BF2"/>
    <w:rsid w:val="00614866"/>
    <w:rsid w:val="00616C07"/>
    <w:rsid w:val="00631971"/>
    <w:rsid w:val="00633635"/>
    <w:rsid w:val="006340F8"/>
    <w:rsid w:val="00635843"/>
    <w:rsid w:val="00635D8E"/>
    <w:rsid w:val="0064421B"/>
    <w:rsid w:val="00647CC8"/>
    <w:rsid w:val="00652B61"/>
    <w:rsid w:val="00652F66"/>
    <w:rsid w:val="00654CEA"/>
    <w:rsid w:val="00660C37"/>
    <w:rsid w:val="006662C3"/>
    <w:rsid w:val="00670B2D"/>
    <w:rsid w:val="00672CCE"/>
    <w:rsid w:val="0067672F"/>
    <w:rsid w:val="00681B49"/>
    <w:rsid w:val="00683011"/>
    <w:rsid w:val="00684C24"/>
    <w:rsid w:val="00684F5C"/>
    <w:rsid w:val="006854E5"/>
    <w:rsid w:val="00686C8B"/>
    <w:rsid w:val="006871FA"/>
    <w:rsid w:val="00690B50"/>
    <w:rsid w:val="00693BE1"/>
    <w:rsid w:val="006953FE"/>
    <w:rsid w:val="006958C6"/>
    <w:rsid w:val="00696205"/>
    <w:rsid w:val="006A0629"/>
    <w:rsid w:val="006A1BC1"/>
    <w:rsid w:val="006A48D1"/>
    <w:rsid w:val="006B3825"/>
    <w:rsid w:val="006B3B0C"/>
    <w:rsid w:val="006B46FF"/>
    <w:rsid w:val="006B51F8"/>
    <w:rsid w:val="006B5684"/>
    <w:rsid w:val="006C013C"/>
    <w:rsid w:val="006C39FC"/>
    <w:rsid w:val="006C39FD"/>
    <w:rsid w:val="006C3BB4"/>
    <w:rsid w:val="006C5029"/>
    <w:rsid w:val="006D3D9F"/>
    <w:rsid w:val="006D4E6F"/>
    <w:rsid w:val="006D6740"/>
    <w:rsid w:val="006E23A0"/>
    <w:rsid w:val="006F053F"/>
    <w:rsid w:val="006F0DC0"/>
    <w:rsid w:val="006F1A13"/>
    <w:rsid w:val="006F2A24"/>
    <w:rsid w:val="006F2A89"/>
    <w:rsid w:val="006F32A8"/>
    <w:rsid w:val="006F4DB8"/>
    <w:rsid w:val="006F540A"/>
    <w:rsid w:val="00701A49"/>
    <w:rsid w:val="00702615"/>
    <w:rsid w:val="0070391F"/>
    <w:rsid w:val="007119FD"/>
    <w:rsid w:val="00716DC0"/>
    <w:rsid w:val="007178C7"/>
    <w:rsid w:val="0072115C"/>
    <w:rsid w:val="00730268"/>
    <w:rsid w:val="00731773"/>
    <w:rsid w:val="00731A1B"/>
    <w:rsid w:val="00731A3A"/>
    <w:rsid w:val="0074033E"/>
    <w:rsid w:val="00745C72"/>
    <w:rsid w:val="00752D36"/>
    <w:rsid w:val="007537F8"/>
    <w:rsid w:val="007538DF"/>
    <w:rsid w:val="007604C7"/>
    <w:rsid w:val="00761BD8"/>
    <w:rsid w:val="00762234"/>
    <w:rsid w:val="00763116"/>
    <w:rsid w:val="00763374"/>
    <w:rsid w:val="00770937"/>
    <w:rsid w:val="00774270"/>
    <w:rsid w:val="0077573B"/>
    <w:rsid w:val="00776AB4"/>
    <w:rsid w:val="00781464"/>
    <w:rsid w:val="007840F7"/>
    <w:rsid w:val="007862D1"/>
    <w:rsid w:val="007877C8"/>
    <w:rsid w:val="0079121F"/>
    <w:rsid w:val="00793AC2"/>
    <w:rsid w:val="00793B1E"/>
    <w:rsid w:val="00793D99"/>
    <w:rsid w:val="007943BD"/>
    <w:rsid w:val="00795C46"/>
    <w:rsid w:val="00795C81"/>
    <w:rsid w:val="007966F6"/>
    <w:rsid w:val="007A0123"/>
    <w:rsid w:val="007A197E"/>
    <w:rsid w:val="007A300D"/>
    <w:rsid w:val="007A3B4C"/>
    <w:rsid w:val="007A3DD7"/>
    <w:rsid w:val="007A4E66"/>
    <w:rsid w:val="007B11A4"/>
    <w:rsid w:val="007B2062"/>
    <w:rsid w:val="007B20AA"/>
    <w:rsid w:val="007B57D1"/>
    <w:rsid w:val="007B77A9"/>
    <w:rsid w:val="007C0259"/>
    <w:rsid w:val="007C3A57"/>
    <w:rsid w:val="007D0C68"/>
    <w:rsid w:val="007E0B61"/>
    <w:rsid w:val="007E1652"/>
    <w:rsid w:val="007E1819"/>
    <w:rsid w:val="007E2D4B"/>
    <w:rsid w:val="007E3593"/>
    <w:rsid w:val="007E74C3"/>
    <w:rsid w:val="007F0115"/>
    <w:rsid w:val="007F37B2"/>
    <w:rsid w:val="007F4F97"/>
    <w:rsid w:val="00801FC5"/>
    <w:rsid w:val="00802D9D"/>
    <w:rsid w:val="00803995"/>
    <w:rsid w:val="00804B22"/>
    <w:rsid w:val="008061BD"/>
    <w:rsid w:val="00806B27"/>
    <w:rsid w:val="00810217"/>
    <w:rsid w:val="00815FC2"/>
    <w:rsid w:val="00820308"/>
    <w:rsid w:val="00820774"/>
    <w:rsid w:val="008213C1"/>
    <w:rsid w:val="008215A6"/>
    <w:rsid w:val="00823BB9"/>
    <w:rsid w:val="008242D4"/>
    <w:rsid w:val="00826FF1"/>
    <w:rsid w:val="00827E8D"/>
    <w:rsid w:val="0083064C"/>
    <w:rsid w:val="00834567"/>
    <w:rsid w:val="0083636E"/>
    <w:rsid w:val="00841CCF"/>
    <w:rsid w:val="00844839"/>
    <w:rsid w:val="00845CD6"/>
    <w:rsid w:val="00850EDA"/>
    <w:rsid w:val="00855AD0"/>
    <w:rsid w:val="00857451"/>
    <w:rsid w:val="00862A5B"/>
    <w:rsid w:val="00862D3E"/>
    <w:rsid w:val="00863A10"/>
    <w:rsid w:val="00867528"/>
    <w:rsid w:val="0086794F"/>
    <w:rsid w:val="0087068D"/>
    <w:rsid w:val="00871000"/>
    <w:rsid w:val="0087310E"/>
    <w:rsid w:val="00873A77"/>
    <w:rsid w:val="00873BC7"/>
    <w:rsid w:val="008745E0"/>
    <w:rsid w:val="0087717B"/>
    <w:rsid w:val="00877E9A"/>
    <w:rsid w:val="00881CE0"/>
    <w:rsid w:val="00884C53"/>
    <w:rsid w:val="00886211"/>
    <w:rsid w:val="00890E8F"/>
    <w:rsid w:val="00890F21"/>
    <w:rsid w:val="00890FDB"/>
    <w:rsid w:val="0089116A"/>
    <w:rsid w:val="008914E5"/>
    <w:rsid w:val="00892A79"/>
    <w:rsid w:val="00893A3B"/>
    <w:rsid w:val="00894094"/>
    <w:rsid w:val="008959F6"/>
    <w:rsid w:val="008A1EFE"/>
    <w:rsid w:val="008A7236"/>
    <w:rsid w:val="008B06E5"/>
    <w:rsid w:val="008B1D6D"/>
    <w:rsid w:val="008B2D19"/>
    <w:rsid w:val="008B4C8C"/>
    <w:rsid w:val="008B4E58"/>
    <w:rsid w:val="008B52FE"/>
    <w:rsid w:val="008B6E88"/>
    <w:rsid w:val="008B7140"/>
    <w:rsid w:val="008C02EB"/>
    <w:rsid w:val="008C1CF9"/>
    <w:rsid w:val="008C232B"/>
    <w:rsid w:val="008C6C1F"/>
    <w:rsid w:val="008C7206"/>
    <w:rsid w:val="008D774B"/>
    <w:rsid w:val="008E0230"/>
    <w:rsid w:val="008E2825"/>
    <w:rsid w:val="008E3C5E"/>
    <w:rsid w:val="008F1230"/>
    <w:rsid w:val="008F3465"/>
    <w:rsid w:val="008F3B8E"/>
    <w:rsid w:val="008F3DAB"/>
    <w:rsid w:val="008F61C3"/>
    <w:rsid w:val="008F7B77"/>
    <w:rsid w:val="00900498"/>
    <w:rsid w:val="009006D4"/>
    <w:rsid w:val="00900F32"/>
    <w:rsid w:val="0090257A"/>
    <w:rsid w:val="00903160"/>
    <w:rsid w:val="00907494"/>
    <w:rsid w:val="009075FE"/>
    <w:rsid w:val="00910BD8"/>
    <w:rsid w:val="009143EE"/>
    <w:rsid w:val="0091485A"/>
    <w:rsid w:val="0092299A"/>
    <w:rsid w:val="009232F0"/>
    <w:rsid w:val="00923E42"/>
    <w:rsid w:val="00924D4A"/>
    <w:rsid w:val="009250FA"/>
    <w:rsid w:val="00925F30"/>
    <w:rsid w:val="00933B93"/>
    <w:rsid w:val="009350B9"/>
    <w:rsid w:val="00935B92"/>
    <w:rsid w:val="009365B2"/>
    <w:rsid w:val="0093787D"/>
    <w:rsid w:val="00940454"/>
    <w:rsid w:val="009405DC"/>
    <w:rsid w:val="00941023"/>
    <w:rsid w:val="00941F2F"/>
    <w:rsid w:val="00942802"/>
    <w:rsid w:val="009437EA"/>
    <w:rsid w:val="00943BA6"/>
    <w:rsid w:val="00944AE9"/>
    <w:rsid w:val="00944F76"/>
    <w:rsid w:val="00946ED2"/>
    <w:rsid w:val="00950294"/>
    <w:rsid w:val="009532F0"/>
    <w:rsid w:val="00953BA6"/>
    <w:rsid w:val="00956BEA"/>
    <w:rsid w:val="00957A7A"/>
    <w:rsid w:val="009631C9"/>
    <w:rsid w:val="0096354A"/>
    <w:rsid w:val="00970020"/>
    <w:rsid w:val="009752ED"/>
    <w:rsid w:val="00981803"/>
    <w:rsid w:val="009838F4"/>
    <w:rsid w:val="00984ACD"/>
    <w:rsid w:val="00985291"/>
    <w:rsid w:val="0098574F"/>
    <w:rsid w:val="0098785C"/>
    <w:rsid w:val="00990AC3"/>
    <w:rsid w:val="00990DCC"/>
    <w:rsid w:val="0099122C"/>
    <w:rsid w:val="00991A4F"/>
    <w:rsid w:val="009934DC"/>
    <w:rsid w:val="009960EC"/>
    <w:rsid w:val="00996282"/>
    <w:rsid w:val="00997A9E"/>
    <w:rsid w:val="009A299A"/>
    <w:rsid w:val="009A498B"/>
    <w:rsid w:val="009A49C3"/>
    <w:rsid w:val="009A5D63"/>
    <w:rsid w:val="009B1283"/>
    <w:rsid w:val="009B2613"/>
    <w:rsid w:val="009B2A78"/>
    <w:rsid w:val="009B585F"/>
    <w:rsid w:val="009C1C7E"/>
    <w:rsid w:val="009C4FD7"/>
    <w:rsid w:val="009C7C65"/>
    <w:rsid w:val="009D2075"/>
    <w:rsid w:val="009D44E3"/>
    <w:rsid w:val="009D5979"/>
    <w:rsid w:val="009D6E78"/>
    <w:rsid w:val="009D7E9E"/>
    <w:rsid w:val="009E2AC0"/>
    <w:rsid w:val="009E2C4C"/>
    <w:rsid w:val="009E3FCD"/>
    <w:rsid w:val="009E5578"/>
    <w:rsid w:val="009E5B0F"/>
    <w:rsid w:val="009F1667"/>
    <w:rsid w:val="009F2AB0"/>
    <w:rsid w:val="009F4296"/>
    <w:rsid w:val="009F756D"/>
    <w:rsid w:val="00A013C7"/>
    <w:rsid w:val="00A020DE"/>
    <w:rsid w:val="00A03600"/>
    <w:rsid w:val="00A04833"/>
    <w:rsid w:val="00A04F9F"/>
    <w:rsid w:val="00A062F2"/>
    <w:rsid w:val="00A07045"/>
    <w:rsid w:val="00A07811"/>
    <w:rsid w:val="00A11555"/>
    <w:rsid w:val="00A1230F"/>
    <w:rsid w:val="00A12CAE"/>
    <w:rsid w:val="00A147F0"/>
    <w:rsid w:val="00A222D5"/>
    <w:rsid w:val="00A34C8D"/>
    <w:rsid w:val="00A37D80"/>
    <w:rsid w:val="00A41D17"/>
    <w:rsid w:val="00A51B03"/>
    <w:rsid w:val="00A52AA1"/>
    <w:rsid w:val="00A56116"/>
    <w:rsid w:val="00A571F8"/>
    <w:rsid w:val="00A63E92"/>
    <w:rsid w:val="00A6757F"/>
    <w:rsid w:val="00A67CD6"/>
    <w:rsid w:val="00A73A8E"/>
    <w:rsid w:val="00A76762"/>
    <w:rsid w:val="00A76BDA"/>
    <w:rsid w:val="00A7706A"/>
    <w:rsid w:val="00A807F9"/>
    <w:rsid w:val="00A84FD5"/>
    <w:rsid w:val="00A856FD"/>
    <w:rsid w:val="00A857FF"/>
    <w:rsid w:val="00A95802"/>
    <w:rsid w:val="00AA0FBF"/>
    <w:rsid w:val="00AA4411"/>
    <w:rsid w:val="00AA582B"/>
    <w:rsid w:val="00AA6C5C"/>
    <w:rsid w:val="00AB0F5B"/>
    <w:rsid w:val="00AC0D11"/>
    <w:rsid w:val="00AC2F8F"/>
    <w:rsid w:val="00AC53C5"/>
    <w:rsid w:val="00AC6356"/>
    <w:rsid w:val="00AC7F56"/>
    <w:rsid w:val="00AD01B5"/>
    <w:rsid w:val="00AD4BB7"/>
    <w:rsid w:val="00AD7D5F"/>
    <w:rsid w:val="00AE01DB"/>
    <w:rsid w:val="00AE0E4A"/>
    <w:rsid w:val="00AE2700"/>
    <w:rsid w:val="00AE5C2F"/>
    <w:rsid w:val="00AF1500"/>
    <w:rsid w:val="00AF1BAA"/>
    <w:rsid w:val="00AF22C0"/>
    <w:rsid w:val="00AF22D8"/>
    <w:rsid w:val="00AF49B2"/>
    <w:rsid w:val="00AF56C2"/>
    <w:rsid w:val="00AF7CE2"/>
    <w:rsid w:val="00AF7CE4"/>
    <w:rsid w:val="00B05076"/>
    <w:rsid w:val="00B05C55"/>
    <w:rsid w:val="00B06E05"/>
    <w:rsid w:val="00B13C5C"/>
    <w:rsid w:val="00B15084"/>
    <w:rsid w:val="00B172B6"/>
    <w:rsid w:val="00B17CA0"/>
    <w:rsid w:val="00B20A0F"/>
    <w:rsid w:val="00B20B57"/>
    <w:rsid w:val="00B22064"/>
    <w:rsid w:val="00B234F4"/>
    <w:rsid w:val="00B25F21"/>
    <w:rsid w:val="00B30D8F"/>
    <w:rsid w:val="00B333F7"/>
    <w:rsid w:val="00B34B07"/>
    <w:rsid w:val="00B36C7E"/>
    <w:rsid w:val="00B379D4"/>
    <w:rsid w:val="00B4160D"/>
    <w:rsid w:val="00B42359"/>
    <w:rsid w:val="00B45593"/>
    <w:rsid w:val="00B46B7C"/>
    <w:rsid w:val="00B47F37"/>
    <w:rsid w:val="00B5422D"/>
    <w:rsid w:val="00B54622"/>
    <w:rsid w:val="00B5574B"/>
    <w:rsid w:val="00B6010A"/>
    <w:rsid w:val="00B6041E"/>
    <w:rsid w:val="00B64D48"/>
    <w:rsid w:val="00B658FD"/>
    <w:rsid w:val="00B676D0"/>
    <w:rsid w:val="00B725E1"/>
    <w:rsid w:val="00B73F1A"/>
    <w:rsid w:val="00B77EEC"/>
    <w:rsid w:val="00B8174F"/>
    <w:rsid w:val="00B83B41"/>
    <w:rsid w:val="00B86CCF"/>
    <w:rsid w:val="00B90B8D"/>
    <w:rsid w:val="00B9189F"/>
    <w:rsid w:val="00B93353"/>
    <w:rsid w:val="00B941B0"/>
    <w:rsid w:val="00B9473E"/>
    <w:rsid w:val="00B95FD8"/>
    <w:rsid w:val="00BA1F21"/>
    <w:rsid w:val="00BA2D3F"/>
    <w:rsid w:val="00BA36BB"/>
    <w:rsid w:val="00BA42E4"/>
    <w:rsid w:val="00BA498E"/>
    <w:rsid w:val="00BA61BC"/>
    <w:rsid w:val="00BA69E7"/>
    <w:rsid w:val="00BB19E4"/>
    <w:rsid w:val="00BB24E3"/>
    <w:rsid w:val="00BB5534"/>
    <w:rsid w:val="00BB5BA1"/>
    <w:rsid w:val="00BB64B1"/>
    <w:rsid w:val="00BB73C1"/>
    <w:rsid w:val="00BC077E"/>
    <w:rsid w:val="00BC1F10"/>
    <w:rsid w:val="00BC482D"/>
    <w:rsid w:val="00BC4911"/>
    <w:rsid w:val="00BC6E17"/>
    <w:rsid w:val="00BD41A3"/>
    <w:rsid w:val="00BD4EE5"/>
    <w:rsid w:val="00BD54AB"/>
    <w:rsid w:val="00BD6084"/>
    <w:rsid w:val="00BD73CF"/>
    <w:rsid w:val="00BD7467"/>
    <w:rsid w:val="00BE1020"/>
    <w:rsid w:val="00BE14C9"/>
    <w:rsid w:val="00BF0FAB"/>
    <w:rsid w:val="00BF14B0"/>
    <w:rsid w:val="00BF1C55"/>
    <w:rsid w:val="00BF270C"/>
    <w:rsid w:val="00BF4CDA"/>
    <w:rsid w:val="00BF54B4"/>
    <w:rsid w:val="00BF67F5"/>
    <w:rsid w:val="00BF7A93"/>
    <w:rsid w:val="00C01381"/>
    <w:rsid w:val="00C03CC6"/>
    <w:rsid w:val="00C06C63"/>
    <w:rsid w:val="00C06E50"/>
    <w:rsid w:val="00C06FD3"/>
    <w:rsid w:val="00C078A7"/>
    <w:rsid w:val="00C10E2B"/>
    <w:rsid w:val="00C11482"/>
    <w:rsid w:val="00C1231C"/>
    <w:rsid w:val="00C15ED4"/>
    <w:rsid w:val="00C167F6"/>
    <w:rsid w:val="00C2178C"/>
    <w:rsid w:val="00C2185B"/>
    <w:rsid w:val="00C2411D"/>
    <w:rsid w:val="00C30D9B"/>
    <w:rsid w:val="00C3213D"/>
    <w:rsid w:val="00C32375"/>
    <w:rsid w:val="00C32C39"/>
    <w:rsid w:val="00C34D6B"/>
    <w:rsid w:val="00C45017"/>
    <w:rsid w:val="00C460AD"/>
    <w:rsid w:val="00C46D5A"/>
    <w:rsid w:val="00C526D4"/>
    <w:rsid w:val="00C52747"/>
    <w:rsid w:val="00C52954"/>
    <w:rsid w:val="00C56315"/>
    <w:rsid w:val="00C61A65"/>
    <w:rsid w:val="00C6230D"/>
    <w:rsid w:val="00C6308C"/>
    <w:rsid w:val="00C6327D"/>
    <w:rsid w:val="00C658BB"/>
    <w:rsid w:val="00C72824"/>
    <w:rsid w:val="00C73B35"/>
    <w:rsid w:val="00C77A28"/>
    <w:rsid w:val="00C77B39"/>
    <w:rsid w:val="00C8116E"/>
    <w:rsid w:val="00C827B0"/>
    <w:rsid w:val="00C828A4"/>
    <w:rsid w:val="00C911C5"/>
    <w:rsid w:val="00C9248B"/>
    <w:rsid w:val="00C9257F"/>
    <w:rsid w:val="00C94F40"/>
    <w:rsid w:val="00C95C1A"/>
    <w:rsid w:val="00C95F69"/>
    <w:rsid w:val="00CA0314"/>
    <w:rsid w:val="00CA12A6"/>
    <w:rsid w:val="00CA1CE7"/>
    <w:rsid w:val="00CA2492"/>
    <w:rsid w:val="00CA262A"/>
    <w:rsid w:val="00CA7B29"/>
    <w:rsid w:val="00CB4192"/>
    <w:rsid w:val="00CB4D65"/>
    <w:rsid w:val="00CC0D9E"/>
    <w:rsid w:val="00CC7C77"/>
    <w:rsid w:val="00CD01C6"/>
    <w:rsid w:val="00CD208F"/>
    <w:rsid w:val="00CD26B1"/>
    <w:rsid w:val="00CD2993"/>
    <w:rsid w:val="00CD33CE"/>
    <w:rsid w:val="00CD3C6A"/>
    <w:rsid w:val="00CD74FF"/>
    <w:rsid w:val="00CE0FBE"/>
    <w:rsid w:val="00CE2917"/>
    <w:rsid w:val="00CE3B08"/>
    <w:rsid w:val="00CE3BE7"/>
    <w:rsid w:val="00CE3FFD"/>
    <w:rsid w:val="00CE625F"/>
    <w:rsid w:val="00CE652C"/>
    <w:rsid w:val="00CF125C"/>
    <w:rsid w:val="00CF43F6"/>
    <w:rsid w:val="00CF5CD7"/>
    <w:rsid w:val="00CF7AD9"/>
    <w:rsid w:val="00D0002A"/>
    <w:rsid w:val="00D03189"/>
    <w:rsid w:val="00D03F1C"/>
    <w:rsid w:val="00D04EA2"/>
    <w:rsid w:val="00D06137"/>
    <w:rsid w:val="00D064A1"/>
    <w:rsid w:val="00D113D7"/>
    <w:rsid w:val="00D1389D"/>
    <w:rsid w:val="00D15DED"/>
    <w:rsid w:val="00D162BA"/>
    <w:rsid w:val="00D16EDC"/>
    <w:rsid w:val="00D175E3"/>
    <w:rsid w:val="00D207FA"/>
    <w:rsid w:val="00D20B8B"/>
    <w:rsid w:val="00D23067"/>
    <w:rsid w:val="00D24C69"/>
    <w:rsid w:val="00D25042"/>
    <w:rsid w:val="00D2548E"/>
    <w:rsid w:val="00D30183"/>
    <w:rsid w:val="00D32EA1"/>
    <w:rsid w:val="00D33263"/>
    <w:rsid w:val="00D336FF"/>
    <w:rsid w:val="00D3573C"/>
    <w:rsid w:val="00D40B2D"/>
    <w:rsid w:val="00D418D8"/>
    <w:rsid w:val="00D41ACA"/>
    <w:rsid w:val="00D44D33"/>
    <w:rsid w:val="00D46765"/>
    <w:rsid w:val="00D54C51"/>
    <w:rsid w:val="00D555FE"/>
    <w:rsid w:val="00D6262F"/>
    <w:rsid w:val="00D63512"/>
    <w:rsid w:val="00D64439"/>
    <w:rsid w:val="00D65835"/>
    <w:rsid w:val="00D65EA2"/>
    <w:rsid w:val="00D65F00"/>
    <w:rsid w:val="00D67A64"/>
    <w:rsid w:val="00D704F1"/>
    <w:rsid w:val="00D758C6"/>
    <w:rsid w:val="00D75911"/>
    <w:rsid w:val="00D80D09"/>
    <w:rsid w:val="00D815D2"/>
    <w:rsid w:val="00D82377"/>
    <w:rsid w:val="00D847B6"/>
    <w:rsid w:val="00D8493F"/>
    <w:rsid w:val="00D90C24"/>
    <w:rsid w:val="00D910DE"/>
    <w:rsid w:val="00D913A9"/>
    <w:rsid w:val="00D920E0"/>
    <w:rsid w:val="00D92DDD"/>
    <w:rsid w:val="00D92F58"/>
    <w:rsid w:val="00D95814"/>
    <w:rsid w:val="00D96D25"/>
    <w:rsid w:val="00DA0701"/>
    <w:rsid w:val="00DA39BD"/>
    <w:rsid w:val="00DA5718"/>
    <w:rsid w:val="00DA7CB4"/>
    <w:rsid w:val="00DB18DF"/>
    <w:rsid w:val="00DB4BE0"/>
    <w:rsid w:val="00DB63F7"/>
    <w:rsid w:val="00DC1346"/>
    <w:rsid w:val="00DC1672"/>
    <w:rsid w:val="00DC2EF5"/>
    <w:rsid w:val="00DC33A2"/>
    <w:rsid w:val="00DC5EF0"/>
    <w:rsid w:val="00DC7177"/>
    <w:rsid w:val="00DD03DF"/>
    <w:rsid w:val="00DD1557"/>
    <w:rsid w:val="00DD3339"/>
    <w:rsid w:val="00DD5297"/>
    <w:rsid w:val="00DD5BD5"/>
    <w:rsid w:val="00DD5F7A"/>
    <w:rsid w:val="00DD6CA2"/>
    <w:rsid w:val="00DE1353"/>
    <w:rsid w:val="00DE3617"/>
    <w:rsid w:val="00DE3C04"/>
    <w:rsid w:val="00DF1093"/>
    <w:rsid w:val="00DF1E3A"/>
    <w:rsid w:val="00DF2703"/>
    <w:rsid w:val="00DF4720"/>
    <w:rsid w:val="00DF7509"/>
    <w:rsid w:val="00E024BD"/>
    <w:rsid w:val="00E03D80"/>
    <w:rsid w:val="00E052C1"/>
    <w:rsid w:val="00E10F76"/>
    <w:rsid w:val="00E13317"/>
    <w:rsid w:val="00E15440"/>
    <w:rsid w:val="00E17602"/>
    <w:rsid w:val="00E20874"/>
    <w:rsid w:val="00E20901"/>
    <w:rsid w:val="00E243D6"/>
    <w:rsid w:val="00E25067"/>
    <w:rsid w:val="00E256A1"/>
    <w:rsid w:val="00E31AD1"/>
    <w:rsid w:val="00E35518"/>
    <w:rsid w:val="00E37065"/>
    <w:rsid w:val="00E37253"/>
    <w:rsid w:val="00E3761C"/>
    <w:rsid w:val="00E37CD8"/>
    <w:rsid w:val="00E40A88"/>
    <w:rsid w:val="00E423CB"/>
    <w:rsid w:val="00E42973"/>
    <w:rsid w:val="00E455FB"/>
    <w:rsid w:val="00E465A0"/>
    <w:rsid w:val="00E476D2"/>
    <w:rsid w:val="00E4778C"/>
    <w:rsid w:val="00E51538"/>
    <w:rsid w:val="00E53172"/>
    <w:rsid w:val="00E53317"/>
    <w:rsid w:val="00E549E6"/>
    <w:rsid w:val="00E55AC6"/>
    <w:rsid w:val="00E56780"/>
    <w:rsid w:val="00E575A2"/>
    <w:rsid w:val="00E6093C"/>
    <w:rsid w:val="00E60BC5"/>
    <w:rsid w:val="00E6383E"/>
    <w:rsid w:val="00E63CD1"/>
    <w:rsid w:val="00E6448B"/>
    <w:rsid w:val="00E65421"/>
    <w:rsid w:val="00E71F87"/>
    <w:rsid w:val="00E724F0"/>
    <w:rsid w:val="00E72780"/>
    <w:rsid w:val="00E76A61"/>
    <w:rsid w:val="00E77BB3"/>
    <w:rsid w:val="00E77E58"/>
    <w:rsid w:val="00E80F21"/>
    <w:rsid w:val="00E80F5C"/>
    <w:rsid w:val="00E826CA"/>
    <w:rsid w:val="00E83E60"/>
    <w:rsid w:val="00E86CB4"/>
    <w:rsid w:val="00E86D64"/>
    <w:rsid w:val="00E914AB"/>
    <w:rsid w:val="00E9158F"/>
    <w:rsid w:val="00E93BAD"/>
    <w:rsid w:val="00E94CE3"/>
    <w:rsid w:val="00EA2D07"/>
    <w:rsid w:val="00EA39AD"/>
    <w:rsid w:val="00EA6DF2"/>
    <w:rsid w:val="00EB184D"/>
    <w:rsid w:val="00EB2E3C"/>
    <w:rsid w:val="00EB4F3A"/>
    <w:rsid w:val="00EB5F5C"/>
    <w:rsid w:val="00EC0B88"/>
    <w:rsid w:val="00EC1EAC"/>
    <w:rsid w:val="00EC1F2B"/>
    <w:rsid w:val="00EC2FE5"/>
    <w:rsid w:val="00EC32C6"/>
    <w:rsid w:val="00EC3D4A"/>
    <w:rsid w:val="00ED179D"/>
    <w:rsid w:val="00ED1F18"/>
    <w:rsid w:val="00ED5372"/>
    <w:rsid w:val="00EE416C"/>
    <w:rsid w:val="00EE5AC7"/>
    <w:rsid w:val="00EE622B"/>
    <w:rsid w:val="00EE68DF"/>
    <w:rsid w:val="00EF084C"/>
    <w:rsid w:val="00EF09DC"/>
    <w:rsid w:val="00EF165C"/>
    <w:rsid w:val="00EF2898"/>
    <w:rsid w:val="00EF4962"/>
    <w:rsid w:val="00EF6181"/>
    <w:rsid w:val="00F01FA6"/>
    <w:rsid w:val="00F0208B"/>
    <w:rsid w:val="00F0582A"/>
    <w:rsid w:val="00F117FC"/>
    <w:rsid w:val="00F11B8C"/>
    <w:rsid w:val="00F12B7A"/>
    <w:rsid w:val="00F130EE"/>
    <w:rsid w:val="00F133C5"/>
    <w:rsid w:val="00F16399"/>
    <w:rsid w:val="00F17249"/>
    <w:rsid w:val="00F31D8D"/>
    <w:rsid w:val="00F32425"/>
    <w:rsid w:val="00F329DD"/>
    <w:rsid w:val="00F33465"/>
    <w:rsid w:val="00F335FA"/>
    <w:rsid w:val="00F34577"/>
    <w:rsid w:val="00F3633D"/>
    <w:rsid w:val="00F40085"/>
    <w:rsid w:val="00F41BC5"/>
    <w:rsid w:val="00F41DFB"/>
    <w:rsid w:val="00F439CE"/>
    <w:rsid w:val="00F43ABD"/>
    <w:rsid w:val="00F5053B"/>
    <w:rsid w:val="00F52F24"/>
    <w:rsid w:val="00F557FE"/>
    <w:rsid w:val="00F55C61"/>
    <w:rsid w:val="00F61AA6"/>
    <w:rsid w:val="00F63D65"/>
    <w:rsid w:val="00F673D7"/>
    <w:rsid w:val="00F733B9"/>
    <w:rsid w:val="00F7376C"/>
    <w:rsid w:val="00F74CF8"/>
    <w:rsid w:val="00F75E4A"/>
    <w:rsid w:val="00F77523"/>
    <w:rsid w:val="00F805A2"/>
    <w:rsid w:val="00F81EDB"/>
    <w:rsid w:val="00F85AF7"/>
    <w:rsid w:val="00F865BA"/>
    <w:rsid w:val="00F86838"/>
    <w:rsid w:val="00F87078"/>
    <w:rsid w:val="00F9160B"/>
    <w:rsid w:val="00F9265D"/>
    <w:rsid w:val="00F92F9B"/>
    <w:rsid w:val="00F9548F"/>
    <w:rsid w:val="00FA28E9"/>
    <w:rsid w:val="00FA2DE4"/>
    <w:rsid w:val="00FA4B39"/>
    <w:rsid w:val="00FA629E"/>
    <w:rsid w:val="00FB15DD"/>
    <w:rsid w:val="00FB528C"/>
    <w:rsid w:val="00FB70F5"/>
    <w:rsid w:val="00FB75AA"/>
    <w:rsid w:val="00FB7808"/>
    <w:rsid w:val="00FB7C64"/>
    <w:rsid w:val="00FC6CD7"/>
    <w:rsid w:val="00FC7354"/>
    <w:rsid w:val="00FC7A86"/>
    <w:rsid w:val="00FD29C0"/>
    <w:rsid w:val="00FD532C"/>
    <w:rsid w:val="00FD5538"/>
    <w:rsid w:val="00FE1AEA"/>
    <w:rsid w:val="00FE33A4"/>
    <w:rsid w:val="00FE5567"/>
    <w:rsid w:val="00FE5AC3"/>
    <w:rsid w:val="00FE7A59"/>
    <w:rsid w:val="00FF17E7"/>
    <w:rsid w:val="00FF5E7E"/>
    <w:rsid w:val="00FF6228"/>
    <w:rsid w:val="00FF66CA"/>
    <w:rsid w:val="00FF6A5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F5840EB"/>
  <w15:docId w15:val="{9CA4D295-3954-46B7-82EC-2824BC657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customStyle="1" w:styleId="Body">
    <w:name w:val="Body"/>
    <w:rsid w:val="00F117FC"/>
    <w:pPr>
      <w:pBdr>
        <w:top w:val="nil"/>
        <w:left w:val="nil"/>
        <w:bottom w:val="nil"/>
        <w:right w:val="nil"/>
        <w:between w:val="nil"/>
        <w:bar w:val="nil"/>
      </w:pBdr>
    </w:pPr>
    <w:rPr>
      <w:rFonts w:ascii="Arial" w:eastAsia="Arial" w:hAnsi="Arial" w:cs="Arial"/>
      <w:color w:val="000000"/>
      <w:sz w:val="22"/>
      <w:szCs w:val="22"/>
      <w:u w:color="000000"/>
      <w:bdr w:val="nil"/>
      <w:lang w:val="de-DE"/>
      <w14:textOutline w14:w="0" w14:cap="flat" w14:cmpd="sng" w14:algn="ctr">
        <w14:noFill/>
        <w14:prstDash w14:val="solid"/>
        <w14:bevel/>
      </w14:textOutline>
    </w:rPr>
  </w:style>
  <w:style w:type="paragraph" w:customStyle="1" w:styleId="Default">
    <w:name w:val="Default"/>
    <w:rsid w:val="00F117FC"/>
    <w:pPr>
      <w:pBdr>
        <w:top w:val="nil"/>
        <w:left w:val="nil"/>
        <w:bottom w:val="nil"/>
        <w:right w:val="nil"/>
        <w:between w:val="nil"/>
        <w:bar w:val="nil"/>
      </w:pBdr>
    </w:pPr>
    <w:rPr>
      <w:rFonts w:ascii="Helvetica Neue" w:eastAsia="Helvetica Neue" w:hAnsi="Helvetica Neue" w:cs="Helvetica Neue"/>
      <w:color w:val="000000"/>
      <w:sz w:val="22"/>
      <w:szCs w:val="22"/>
      <w:bdr w:val="nil"/>
      <w:lang w:val="de-DE"/>
      <w14:textOutline w14:w="0" w14:cap="flat" w14:cmpd="sng" w14:algn="ctr">
        <w14:noFill/>
        <w14:prstDash w14:val="solid"/>
        <w14:bevel/>
      </w14:textOutline>
    </w:rPr>
  </w:style>
  <w:style w:type="paragraph" w:styleId="berarbeitung">
    <w:name w:val="Revision"/>
    <w:hidden/>
    <w:uiPriority w:val="99"/>
    <w:semiHidden/>
    <w:rsid w:val="00670B2D"/>
    <w:rPr>
      <w:rFonts w:ascii="Arial" w:hAnsi="Arial"/>
      <w:sz w:val="22"/>
      <w:lang w:eastAsia="de-DE"/>
    </w:rPr>
  </w:style>
  <w:style w:type="character" w:customStyle="1" w:styleId="st">
    <w:name w:val="st"/>
    <w:basedOn w:val="Absatz-Standardschriftart"/>
    <w:rsid w:val="0023446E"/>
  </w:style>
  <w:style w:type="paragraph" w:styleId="HTMLVorformatiert">
    <w:name w:val="HTML Preformatted"/>
    <w:basedOn w:val="Standard"/>
    <w:link w:val="HTMLVorformatiertZchn"/>
    <w:uiPriority w:val="99"/>
    <w:semiHidden/>
    <w:unhideWhenUsed/>
    <w:rsid w:val="00E77BB3"/>
    <w:rPr>
      <w:rFonts w:ascii="Consolas" w:hAnsi="Consolas"/>
      <w:sz w:val="20"/>
    </w:rPr>
  </w:style>
  <w:style w:type="character" w:customStyle="1" w:styleId="HTMLVorformatiertZchn">
    <w:name w:val="HTML Vorformatiert Zchn"/>
    <w:basedOn w:val="Absatz-Standardschriftart"/>
    <w:link w:val="HTMLVorformatiert"/>
    <w:uiPriority w:val="99"/>
    <w:semiHidden/>
    <w:rsid w:val="00E77BB3"/>
    <w:rPr>
      <w:rFonts w:ascii="Consolas" w:hAnsi="Consola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833181318">
      <w:bodyDiv w:val="1"/>
      <w:marLeft w:val="0"/>
      <w:marRight w:val="0"/>
      <w:marTop w:val="0"/>
      <w:marBottom w:val="0"/>
      <w:divBdr>
        <w:top w:val="none" w:sz="0" w:space="0" w:color="auto"/>
        <w:left w:val="none" w:sz="0" w:space="0" w:color="auto"/>
        <w:bottom w:val="none" w:sz="0" w:space="0" w:color="auto"/>
        <w:right w:val="none" w:sz="0" w:space="0" w:color="auto"/>
      </w:divBdr>
    </w:div>
    <w:div w:id="1042361522">
      <w:bodyDiv w:val="1"/>
      <w:marLeft w:val="0"/>
      <w:marRight w:val="0"/>
      <w:marTop w:val="0"/>
      <w:marBottom w:val="0"/>
      <w:divBdr>
        <w:top w:val="none" w:sz="0" w:space="0" w:color="auto"/>
        <w:left w:val="none" w:sz="0" w:space="0" w:color="auto"/>
        <w:bottom w:val="none" w:sz="0" w:space="0" w:color="auto"/>
        <w:right w:val="none" w:sz="0" w:space="0" w:color="auto"/>
      </w:divBdr>
    </w:div>
    <w:div w:id="1090276913">
      <w:bodyDiv w:val="1"/>
      <w:marLeft w:val="0"/>
      <w:marRight w:val="0"/>
      <w:marTop w:val="0"/>
      <w:marBottom w:val="0"/>
      <w:divBdr>
        <w:top w:val="none" w:sz="0" w:space="0" w:color="auto"/>
        <w:left w:val="none" w:sz="0" w:space="0" w:color="auto"/>
        <w:bottom w:val="none" w:sz="0" w:space="0" w:color="auto"/>
        <w:right w:val="none" w:sz="0" w:space="0" w:color="auto"/>
      </w:divBdr>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537960006">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719160668">
      <w:bodyDiv w:val="1"/>
      <w:marLeft w:val="0"/>
      <w:marRight w:val="0"/>
      <w:marTop w:val="0"/>
      <w:marBottom w:val="0"/>
      <w:divBdr>
        <w:top w:val="none" w:sz="0" w:space="0" w:color="auto"/>
        <w:left w:val="none" w:sz="0" w:space="0" w:color="auto"/>
        <w:bottom w:val="none" w:sz="0" w:space="0" w:color="auto"/>
        <w:right w:val="none" w:sz="0" w:space="0" w:color="auto"/>
      </w:divBdr>
    </w:div>
    <w:div w:id="1845313750">
      <w:bodyDiv w:val="1"/>
      <w:marLeft w:val="0"/>
      <w:marRight w:val="0"/>
      <w:marTop w:val="0"/>
      <w:marBottom w:val="0"/>
      <w:divBdr>
        <w:top w:val="none" w:sz="0" w:space="0" w:color="auto"/>
        <w:left w:val="none" w:sz="0" w:space="0" w:color="auto"/>
        <w:bottom w:val="none" w:sz="0" w:space="0" w:color="auto"/>
        <w:right w:val="none" w:sz="0" w:space="0" w:color="auto"/>
      </w:divBdr>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275517">
      <w:bodyDiv w:val="1"/>
      <w:marLeft w:val="0"/>
      <w:marRight w:val="0"/>
      <w:marTop w:val="0"/>
      <w:marBottom w:val="0"/>
      <w:divBdr>
        <w:top w:val="none" w:sz="0" w:space="0" w:color="auto"/>
        <w:left w:val="none" w:sz="0" w:space="0" w:color="auto"/>
        <w:bottom w:val="none" w:sz="0" w:space="0" w:color="auto"/>
        <w:right w:val="none" w:sz="0" w:space="0" w:color="auto"/>
      </w:divBdr>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2783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perion.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onsens.d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operion.com/en/news-media/newsroom/" TargetMode="External"/><Relationship Id="rId4" Type="http://schemas.openxmlformats.org/officeDocument/2006/relationships/settings" Target="settings.xml"/><Relationship Id="rId9" Type="http://schemas.openxmlformats.org/officeDocument/2006/relationships/hyperlink" Target="mailto:info@coperion.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35B77-756F-4F1C-BA17-AA6A7F8EE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943</Words>
  <Characters>5758</Characters>
  <Application>Microsoft Office Word</Application>
  <DocSecurity>0</DocSecurity>
  <Lines>47</Lines>
  <Paragraphs>13</Paragraphs>
  <ScaleCrop>false</ScaleCrop>
  <HeadingPairs>
    <vt:vector size="6" baseType="variant">
      <vt:variant>
        <vt:lpstr>Titel</vt:lpstr>
      </vt:variant>
      <vt:variant>
        <vt:i4>1</vt:i4>
      </vt:variant>
      <vt:variant>
        <vt:lpstr>Title</vt:lpstr>
      </vt:variant>
      <vt:variant>
        <vt:i4>1</vt:i4>
      </vt:variant>
      <vt:variant>
        <vt:lpstr>Titolo</vt:lpstr>
      </vt:variant>
      <vt:variant>
        <vt:i4>1</vt:i4>
      </vt:variant>
    </vt:vector>
  </HeadingPairs>
  <TitlesOfParts>
    <vt:vector size="3" baseType="lpstr">
      <vt:lpstr>CoperionLetter</vt:lpstr>
      <vt:lpstr>CoperionLetter</vt:lpstr>
      <vt:lpstr>CoperionLetter</vt:lpstr>
    </vt:vector>
  </TitlesOfParts>
  <Company>Coperion</Company>
  <LinksUpToDate>false</LinksUpToDate>
  <CharactersWithSpaces>6688</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Jennifer Schroen</cp:lastModifiedBy>
  <cp:revision>4</cp:revision>
  <cp:lastPrinted>2020-12-02T11:59:00Z</cp:lastPrinted>
  <dcterms:created xsi:type="dcterms:W3CDTF">2020-12-02T08:51:00Z</dcterms:created>
  <dcterms:modified xsi:type="dcterms:W3CDTF">2020-12-02T11:59:00Z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